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6" w:type="dxa"/>
        <w:tblLook w:val="04A0" w:firstRow="1" w:lastRow="0" w:firstColumn="1" w:lastColumn="0" w:noHBand="0" w:noVBand="1"/>
      </w:tblPr>
      <w:tblGrid>
        <w:gridCol w:w="5027"/>
        <w:gridCol w:w="5029"/>
      </w:tblGrid>
      <w:tr w:rsidR="002E71AB" w:rsidRPr="00335C8A" w14:paraId="296D28DA" w14:textId="77777777" w:rsidTr="004035CD">
        <w:trPr>
          <w:trHeight w:val="1452"/>
        </w:trPr>
        <w:tc>
          <w:tcPr>
            <w:tcW w:w="5027" w:type="dxa"/>
          </w:tcPr>
          <w:p w14:paraId="6EE4570B" w14:textId="77777777" w:rsidR="002E71AB" w:rsidRPr="007F7227" w:rsidRDefault="002E71AB" w:rsidP="002B771D">
            <w:pPr>
              <w:pStyle w:val="ConsPlusNonformat"/>
              <w:jc w:val="both"/>
              <w:rPr>
                <w:rFonts w:ascii="Times New Roman" w:hAnsi="Times New Roman" w:cs="Times New Roman"/>
                <w:sz w:val="24"/>
              </w:rPr>
            </w:pPr>
          </w:p>
        </w:tc>
        <w:tc>
          <w:tcPr>
            <w:tcW w:w="5029" w:type="dxa"/>
          </w:tcPr>
          <w:p w14:paraId="48EC43E5" w14:textId="77777777" w:rsidR="002E71AB" w:rsidRPr="00335C8A" w:rsidRDefault="002E71AB" w:rsidP="002B771D">
            <w:pPr>
              <w:pStyle w:val="ConsPlusNonformat"/>
              <w:ind w:left="-106"/>
              <w:jc w:val="both"/>
              <w:rPr>
                <w:rFonts w:ascii="Times New Roman" w:hAnsi="Times New Roman" w:cs="Times New Roman"/>
                <w:sz w:val="24"/>
              </w:rPr>
            </w:pPr>
            <w:r w:rsidRPr="00335C8A">
              <w:rPr>
                <w:rFonts w:ascii="Times New Roman" w:hAnsi="Times New Roman" w:cs="Times New Roman"/>
                <w:sz w:val="24"/>
              </w:rPr>
              <w:t>УТВЕРЖДЕНО</w:t>
            </w:r>
          </w:p>
          <w:p w14:paraId="2AF58E9F" w14:textId="7B5378BD" w:rsidR="002E71AB" w:rsidRPr="00335C8A" w:rsidRDefault="002E71AB" w:rsidP="00DF1FAB">
            <w:pPr>
              <w:pStyle w:val="ConsPlusNonformat"/>
              <w:ind w:left="-106"/>
              <w:rPr>
                <w:rFonts w:ascii="Times New Roman" w:hAnsi="Times New Roman" w:cs="Times New Roman"/>
                <w:sz w:val="24"/>
              </w:rPr>
            </w:pPr>
            <w:r w:rsidRPr="00335C8A">
              <w:rPr>
                <w:rFonts w:ascii="Times New Roman" w:hAnsi="Times New Roman" w:cs="Times New Roman"/>
                <w:sz w:val="24"/>
                <w:lang w:val="be-BY"/>
              </w:rPr>
              <w:t>Протоколом</w:t>
            </w:r>
            <w:r w:rsidRPr="00335C8A">
              <w:rPr>
                <w:rFonts w:ascii="Times New Roman" w:hAnsi="Times New Roman" w:cs="Times New Roman"/>
                <w:sz w:val="24"/>
              </w:rPr>
              <w:t xml:space="preserve"> учредительного</w:t>
            </w:r>
            <w:r w:rsidRPr="00335C8A">
              <w:rPr>
                <w:rFonts w:ascii="Times New Roman" w:hAnsi="Times New Roman" w:cs="Times New Roman"/>
                <w:sz w:val="24"/>
                <w:lang w:val="be-BY"/>
              </w:rPr>
              <w:t xml:space="preserve"> собрания</w:t>
            </w:r>
            <w:r w:rsidRPr="00335C8A">
              <w:rPr>
                <w:rFonts w:ascii="Times New Roman" w:hAnsi="Times New Roman" w:cs="Times New Roman"/>
                <w:sz w:val="24"/>
              </w:rPr>
              <w:t xml:space="preserve"> Общества с ограниченной ответственностью </w:t>
            </w:r>
            <w:r w:rsidRPr="00DF1FAB">
              <w:rPr>
                <w:rFonts w:ascii="Times New Roman" w:hAnsi="Times New Roman" w:cs="Times New Roman"/>
                <w:sz w:val="24"/>
              </w:rPr>
              <w:t>«</w:t>
            </w:r>
            <w:r w:rsidR="00B054FD" w:rsidRPr="00DF1FAB">
              <w:rPr>
                <w:rFonts w:ascii="Times New Roman" w:hAnsi="Times New Roman" w:cs="Times New Roman"/>
                <w:sz w:val="24"/>
              </w:rPr>
              <w:t>_______________</w:t>
            </w:r>
            <w:r w:rsidRPr="00DF1FAB">
              <w:rPr>
                <w:rFonts w:ascii="Times New Roman" w:hAnsi="Times New Roman" w:cs="Times New Roman"/>
                <w:sz w:val="24"/>
              </w:rPr>
              <w:t>» о</w:t>
            </w:r>
            <w:r w:rsidRPr="00335C8A">
              <w:rPr>
                <w:rFonts w:ascii="Times New Roman" w:hAnsi="Times New Roman" w:cs="Times New Roman"/>
                <w:sz w:val="24"/>
              </w:rPr>
              <w:t xml:space="preserve">т </w:t>
            </w:r>
            <w:r w:rsidR="00DF1FAB">
              <w:rPr>
                <w:rFonts w:ascii="Times New Roman" w:hAnsi="Times New Roman" w:cs="Times New Roman"/>
                <w:sz w:val="24"/>
              </w:rPr>
              <w:t xml:space="preserve">___.___.___ </w:t>
            </w:r>
            <w:r w:rsidR="00BC68E7">
              <w:rPr>
                <w:rFonts w:ascii="Times New Roman" w:hAnsi="Times New Roman" w:cs="Times New Roman"/>
                <w:sz w:val="24"/>
              </w:rPr>
              <w:t xml:space="preserve">года </w:t>
            </w:r>
            <w:r w:rsidRPr="00335C8A">
              <w:rPr>
                <w:rFonts w:ascii="Times New Roman" w:hAnsi="Times New Roman" w:cs="Times New Roman"/>
                <w:sz w:val="24"/>
              </w:rPr>
              <w:t>№</w:t>
            </w:r>
            <w:r w:rsidR="00110CE0">
              <w:rPr>
                <w:rFonts w:ascii="Times New Roman" w:hAnsi="Times New Roman" w:cs="Times New Roman"/>
                <w:sz w:val="24"/>
              </w:rPr>
              <w:t> </w:t>
            </w:r>
            <w:r w:rsidR="00DF1FAB">
              <w:rPr>
                <w:rFonts w:ascii="Times New Roman" w:hAnsi="Times New Roman" w:cs="Times New Roman"/>
                <w:sz w:val="24"/>
              </w:rPr>
              <w:t>___</w:t>
            </w:r>
          </w:p>
        </w:tc>
      </w:tr>
    </w:tbl>
    <w:p w14:paraId="5BC50AC9" w14:textId="77777777" w:rsidR="002E71AB" w:rsidRPr="00335C8A" w:rsidRDefault="002E71AB" w:rsidP="002E71AB">
      <w:pPr>
        <w:pStyle w:val="ConsPlusNonformat"/>
        <w:jc w:val="both"/>
      </w:pPr>
    </w:p>
    <w:p w14:paraId="313BA7D3" w14:textId="77777777" w:rsidR="002E71AB" w:rsidRPr="00335C8A" w:rsidRDefault="002E71AB" w:rsidP="002E71AB">
      <w:pPr>
        <w:pStyle w:val="ConsPlusNonformat"/>
        <w:jc w:val="both"/>
      </w:pPr>
      <w:r w:rsidRPr="00335C8A">
        <w:t xml:space="preserve">                                </w:t>
      </w:r>
    </w:p>
    <w:p w14:paraId="58A20538" w14:textId="77777777" w:rsidR="002E71AB" w:rsidRPr="00335C8A" w:rsidRDefault="002E71AB" w:rsidP="002E71AB">
      <w:pPr>
        <w:pStyle w:val="ConsPlusNonformat"/>
        <w:jc w:val="both"/>
      </w:pPr>
    </w:p>
    <w:p w14:paraId="5AAF1EB1" w14:textId="77777777" w:rsidR="002E71AB" w:rsidRPr="00335C8A" w:rsidRDefault="002E71AB" w:rsidP="002E71AB">
      <w:pPr>
        <w:pStyle w:val="ConsPlusNonformat"/>
        <w:jc w:val="both"/>
      </w:pPr>
    </w:p>
    <w:p w14:paraId="0B3954FB" w14:textId="77777777" w:rsidR="002E71AB" w:rsidRPr="00335C8A" w:rsidRDefault="002E71AB" w:rsidP="002E71AB">
      <w:pPr>
        <w:pStyle w:val="ConsPlusNonformat"/>
        <w:jc w:val="both"/>
      </w:pPr>
    </w:p>
    <w:p w14:paraId="317DCB25" w14:textId="77777777" w:rsidR="002E71AB" w:rsidRPr="00335C8A" w:rsidRDefault="002E71AB" w:rsidP="002E71AB">
      <w:pPr>
        <w:pStyle w:val="ConsPlusNonformat"/>
        <w:jc w:val="both"/>
      </w:pPr>
    </w:p>
    <w:p w14:paraId="41E7197E" w14:textId="77777777" w:rsidR="002E71AB" w:rsidRPr="00335C8A" w:rsidRDefault="002E71AB" w:rsidP="002E71AB">
      <w:pPr>
        <w:autoSpaceDE w:val="0"/>
        <w:autoSpaceDN w:val="0"/>
        <w:adjustRightInd w:val="0"/>
        <w:rPr>
          <w:sz w:val="24"/>
          <w:szCs w:val="24"/>
        </w:rPr>
      </w:pPr>
    </w:p>
    <w:p w14:paraId="59C9C273" w14:textId="77777777" w:rsidR="002E71AB" w:rsidRDefault="002E71AB" w:rsidP="002E71AB">
      <w:pPr>
        <w:autoSpaceDE w:val="0"/>
        <w:autoSpaceDN w:val="0"/>
        <w:adjustRightInd w:val="0"/>
        <w:jc w:val="center"/>
        <w:rPr>
          <w:sz w:val="32"/>
          <w:szCs w:val="24"/>
        </w:rPr>
      </w:pPr>
    </w:p>
    <w:p w14:paraId="2C35A127" w14:textId="77777777" w:rsidR="002E71AB" w:rsidRDefault="002E71AB" w:rsidP="002E71AB">
      <w:pPr>
        <w:autoSpaceDE w:val="0"/>
        <w:autoSpaceDN w:val="0"/>
        <w:adjustRightInd w:val="0"/>
        <w:jc w:val="center"/>
        <w:rPr>
          <w:sz w:val="32"/>
          <w:szCs w:val="24"/>
        </w:rPr>
      </w:pPr>
    </w:p>
    <w:p w14:paraId="207413CF" w14:textId="77777777" w:rsidR="002E71AB" w:rsidRDefault="002E71AB" w:rsidP="002E71AB">
      <w:pPr>
        <w:autoSpaceDE w:val="0"/>
        <w:autoSpaceDN w:val="0"/>
        <w:adjustRightInd w:val="0"/>
        <w:jc w:val="center"/>
        <w:rPr>
          <w:sz w:val="32"/>
          <w:szCs w:val="24"/>
        </w:rPr>
      </w:pPr>
    </w:p>
    <w:p w14:paraId="2028C059" w14:textId="77777777" w:rsidR="002E71AB" w:rsidRPr="002107A0" w:rsidRDefault="002E71AB" w:rsidP="002E71AB">
      <w:pPr>
        <w:autoSpaceDE w:val="0"/>
        <w:autoSpaceDN w:val="0"/>
        <w:adjustRightInd w:val="0"/>
        <w:jc w:val="center"/>
        <w:rPr>
          <w:sz w:val="32"/>
          <w:szCs w:val="24"/>
        </w:rPr>
      </w:pPr>
      <w:r w:rsidRPr="002107A0">
        <w:rPr>
          <w:sz w:val="32"/>
          <w:szCs w:val="24"/>
        </w:rPr>
        <w:t>УСТАВ</w:t>
      </w:r>
    </w:p>
    <w:p w14:paraId="5667C922" w14:textId="77777777" w:rsidR="002E71AB" w:rsidRPr="002107A0" w:rsidRDefault="002E71AB" w:rsidP="002E71AB">
      <w:pPr>
        <w:autoSpaceDE w:val="0"/>
        <w:autoSpaceDN w:val="0"/>
        <w:adjustRightInd w:val="0"/>
        <w:jc w:val="center"/>
        <w:rPr>
          <w:sz w:val="32"/>
          <w:szCs w:val="24"/>
        </w:rPr>
      </w:pPr>
      <w:r w:rsidRPr="002107A0">
        <w:rPr>
          <w:sz w:val="32"/>
          <w:szCs w:val="24"/>
        </w:rPr>
        <w:t>ОБЩЕСТВА С ОГРАНИЧЕННОЙ ОТВЕТСТВЕННОСТЬЮ</w:t>
      </w:r>
    </w:p>
    <w:p w14:paraId="669BFD08" w14:textId="372AA4FA" w:rsidR="002E71AB" w:rsidRPr="002107A0" w:rsidRDefault="002E71AB" w:rsidP="002E71AB">
      <w:pPr>
        <w:autoSpaceDE w:val="0"/>
        <w:autoSpaceDN w:val="0"/>
        <w:adjustRightInd w:val="0"/>
        <w:jc w:val="center"/>
        <w:rPr>
          <w:sz w:val="72"/>
          <w:szCs w:val="56"/>
        </w:rPr>
      </w:pPr>
      <w:r w:rsidRPr="002107A0">
        <w:rPr>
          <w:sz w:val="72"/>
          <w:szCs w:val="56"/>
        </w:rPr>
        <w:t>«</w:t>
      </w:r>
      <w:r w:rsidR="00B054FD" w:rsidRPr="00DF1FAB">
        <w:rPr>
          <w:sz w:val="72"/>
          <w:szCs w:val="56"/>
        </w:rPr>
        <w:t>______________</w:t>
      </w:r>
      <w:r w:rsidRPr="002107A0">
        <w:rPr>
          <w:sz w:val="72"/>
          <w:szCs w:val="56"/>
        </w:rPr>
        <w:t>»</w:t>
      </w:r>
    </w:p>
    <w:p w14:paraId="09471A64" w14:textId="77777777" w:rsidR="002E71AB" w:rsidRPr="002107A0" w:rsidRDefault="002E71AB" w:rsidP="002E71AB">
      <w:pPr>
        <w:autoSpaceDE w:val="0"/>
        <w:autoSpaceDN w:val="0"/>
        <w:adjustRightInd w:val="0"/>
        <w:jc w:val="center"/>
        <w:rPr>
          <w:sz w:val="22"/>
          <w:szCs w:val="24"/>
        </w:rPr>
      </w:pPr>
    </w:p>
    <w:p w14:paraId="07CC12D2" w14:textId="0BF38D7E" w:rsidR="002E71AB" w:rsidRPr="002107A0" w:rsidRDefault="002E71AB" w:rsidP="002E71AB">
      <w:pPr>
        <w:autoSpaceDE w:val="0"/>
        <w:autoSpaceDN w:val="0"/>
        <w:adjustRightInd w:val="0"/>
        <w:jc w:val="center"/>
        <w:rPr>
          <w:sz w:val="32"/>
          <w:szCs w:val="28"/>
        </w:rPr>
      </w:pPr>
      <w:r w:rsidRPr="002107A0">
        <w:rPr>
          <w:sz w:val="32"/>
          <w:szCs w:val="28"/>
        </w:rPr>
        <w:t>(ООО «</w:t>
      </w:r>
      <w:r w:rsidR="00B054FD">
        <w:rPr>
          <w:sz w:val="32"/>
          <w:szCs w:val="28"/>
        </w:rPr>
        <w:t>___________</w:t>
      </w:r>
      <w:r w:rsidRPr="002107A0">
        <w:rPr>
          <w:sz w:val="32"/>
          <w:szCs w:val="28"/>
        </w:rPr>
        <w:t>»)</w:t>
      </w:r>
    </w:p>
    <w:p w14:paraId="3AFAC760" w14:textId="77777777" w:rsidR="002E71AB" w:rsidRPr="002107A0" w:rsidRDefault="002E71AB" w:rsidP="002E71AB">
      <w:pPr>
        <w:autoSpaceDE w:val="0"/>
        <w:autoSpaceDN w:val="0"/>
        <w:adjustRightInd w:val="0"/>
        <w:rPr>
          <w:sz w:val="22"/>
          <w:szCs w:val="24"/>
        </w:rPr>
      </w:pPr>
    </w:p>
    <w:p w14:paraId="41BF737C" w14:textId="77777777" w:rsidR="002E71AB" w:rsidRPr="002107A0" w:rsidRDefault="002E71AB" w:rsidP="002E71AB">
      <w:pPr>
        <w:autoSpaceDE w:val="0"/>
        <w:autoSpaceDN w:val="0"/>
        <w:adjustRightInd w:val="0"/>
        <w:rPr>
          <w:sz w:val="22"/>
          <w:szCs w:val="24"/>
        </w:rPr>
      </w:pPr>
    </w:p>
    <w:p w14:paraId="68BE2C11" w14:textId="77777777" w:rsidR="002E71AB" w:rsidRPr="002107A0" w:rsidRDefault="002E71AB" w:rsidP="002E71AB">
      <w:pPr>
        <w:autoSpaceDE w:val="0"/>
        <w:autoSpaceDN w:val="0"/>
        <w:adjustRightInd w:val="0"/>
        <w:rPr>
          <w:sz w:val="22"/>
          <w:szCs w:val="24"/>
        </w:rPr>
      </w:pPr>
    </w:p>
    <w:p w14:paraId="62AD8814" w14:textId="77777777" w:rsidR="002E71AB" w:rsidRPr="002107A0" w:rsidRDefault="002E71AB" w:rsidP="002E71AB">
      <w:pPr>
        <w:autoSpaceDE w:val="0"/>
        <w:autoSpaceDN w:val="0"/>
        <w:adjustRightInd w:val="0"/>
        <w:rPr>
          <w:sz w:val="22"/>
          <w:szCs w:val="24"/>
        </w:rPr>
      </w:pPr>
    </w:p>
    <w:p w14:paraId="364A436E" w14:textId="77777777" w:rsidR="002E71AB" w:rsidRPr="002107A0" w:rsidRDefault="002E71AB" w:rsidP="002E71AB">
      <w:pPr>
        <w:autoSpaceDE w:val="0"/>
        <w:autoSpaceDN w:val="0"/>
        <w:adjustRightInd w:val="0"/>
        <w:rPr>
          <w:sz w:val="22"/>
          <w:szCs w:val="24"/>
        </w:rPr>
      </w:pPr>
    </w:p>
    <w:p w14:paraId="5A099678" w14:textId="77777777" w:rsidR="002E71AB" w:rsidRPr="002107A0" w:rsidRDefault="002E71AB" w:rsidP="002E71AB">
      <w:pPr>
        <w:autoSpaceDE w:val="0"/>
        <w:autoSpaceDN w:val="0"/>
        <w:adjustRightInd w:val="0"/>
        <w:rPr>
          <w:sz w:val="22"/>
          <w:szCs w:val="24"/>
        </w:rPr>
      </w:pPr>
    </w:p>
    <w:p w14:paraId="3CDE6CAF" w14:textId="77777777" w:rsidR="002E71AB" w:rsidRPr="002107A0" w:rsidRDefault="002E71AB" w:rsidP="002E71AB">
      <w:pPr>
        <w:autoSpaceDE w:val="0"/>
        <w:autoSpaceDN w:val="0"/>
        <w:adjustRightInd w:val="0"/>
        <w:jc w:val="center"/>
        <w:rPr>
          <w:sz w:val="32"/>
          <w:szCs w:val="28"/>
        </w:rPr>
      </w:pPr>
      <w:r w:rsidRPr="002107A0">
        <w:rPr>
          <w:sz w:val="32"/>
          <w:szCs w:val="28"/>
        </w:rPr>
        <w:t>СТАТУТ</w:t>
      </w:r>
    </w:p>
    <w:p w14:paraId="3BFC4F6A" w14:textId="77777777" w:rsidR="002E71AB" w:rsidRPr="002107A0" w:rsidRDefault="002E71AB" w:rsidP="002E71AB">
      <w:pPr>
        <w:autoSpaceDE w:val="0"/>
        <w:autoSpaceDN w:val="0"/>
        <w:adjustRightInd w:val="0"/>
        <w:jc w:val="center"/>
        <w:rPr>
          <w:sz w:val="32"/>
          <w:szCs w:val="28"/>
        </w:rPr>
      </w:pPr>
      <w:r w:rsidRPr="002107A0">
        <w:rPr>
          <w:sz w:val="32"/>
          <w:szCs w:val="28"/>
        </w:rPr>
        <w:t>ТАВАРЫСТВА З АБМЕЖАВАНАЙ АДКАЗНАСЦЮ</w:t>
      </w:r>
    </w:p>
    <w:p w14:paraId="597F672E" w14:textId="6868C69E" w:rsidR="002E71AB" w:rsidRPr="002107A0" w:rsidRDefault="002E71AB" w:rsidP="002E71AB">
      <w:pPr>
        <w:autoSpaceDE w:val="0"/>
        <w:autoSpaceDN w:val="0"/>
        <w:adjustRightInd w:val="0"/>
        <w:jc w:val="center"/>
        <w:rPr>
          <w:sz w:val="72"/>
          <w:szCs w:val="56"/>
        </w:rPr>
      </w:pPr>
      <w:r w:rsidRPr="002107A0">
        <w:rPr>
          <w:sz w:val="72"/>
          <w:szCs w:val="56"/>
        </w:rPr>
        <w:t>«</w:t>
      </w:r>
      <w:r w:rsidR="00B054FD" w:rsidRPr="00DF1FAB">
        <w:rPr>
          <w:sz w:val="72"/>
          <w:szCs w:val="56"/>
        </w:rPr>
        <w:t>_____________</w:t>
      </w:r>
      <w:r w:rsidRPr="002107A0">
        <w:rPr>
          <w:sz w:val="72"/>
          <w:szCs w:val="56"/>
        </w:rPr>
        <w:t>»</w:t>
      </w:r>
    </w:p>
    <w:p w14:paraId="07A6291B" w14:textId="77777777" w:rsidR="002E71AB" w:rsidRPr="002107A0" w:rsidRDefault="002E71AB" w:rsidP="002E71AB">
      <w:pPr>
        <w:autoSpaceDE w:val="0"/>
        <w:autoSpaceDN w:val="0"/>
        <w:adjustRightInd w:val="0"/>
        <w:jc w:val="center"/>
        <w:rPr>
          <w:sz w:val="22"/>
          <w:szCs w:val="24"/>
        </w:rPr>
      </w:pPr>
    </w:p>
    <w:p w14:paraId="0C8398AD" w14:textId="1F9DBD7A" w:rsidR="002E71AB" w:rsidRPr="002107A0" w:rsidRDefault="002E71AB" w:rsidP="002E71AB">
      <w:pPr>
        <w:autoSpaceDE w:val="0"/>
        <w:autoSpaceDN w:val="0"/>
        <w:adjustRightInd w:val="0"/>
        <w:jc w:val="center"/>
        <w:rPr>
          <w:sz w:val="32"/>
          <w:szCs w:val="28"/>
        </w:rPr>
      </w:pPr>
      <w:r w:rsidRPr="002107A0">
        <w:rPr>
          <w:sz w:val="32"/>
          <w:szCs w:val="28"/>
        </w:rPr>
        <w:t>(ТАА «</w:t>
      </w:r>
      <w:r w:rsidR="00B054FD" w:rsidRPr="00DF1FAB">
        <w:rPr>
          <w:sz w:val="32"/>
          <w:szCs w:val="28"/>
        </w:rPr>
        <w:t>________________</w:t>
      </w:r>
      <w:r w:rsidRPr="002107A0">
        <w:rPr>
          <w:sz w:val="32"/>
          <w:szCs w:val="28"/>
        </w:rPr>
        <w:t>»)</w:t>
      </w:r>
    </w:p>
    <w:p w14:paraId="2F84CA3D" w14:textId="77777777" w:rsidR="002E71AB" w:rsidRPr="000D7757" w:rsidRDefault="002E71AB" w:rsidP="002E71AB">
      <w:pPr>
        <w:autoSpaceDE w:val="0"/>
        <w:autoSpaceDN w:val="0"/>
        <w:adjustRightInd w:val="0"/>
        <w:jc w:val="center"/>
        <w:rPr>
          <w:szCs w:val="24"/>
        </w:rPr>
      </w:pPr>
    </w:p>
    <w:p w14:paraId="144F5224" w14:textId="77777777" w:rsidR="002E71AB" w:rsidRPr="00335C8A" w:rsidRDefault="002E71AB" w:rsidP="002E71AB">
      <w:pPr>
        <w:autoSpaceDE w:val="0"/>
        <w:autoSpaceDN w:val="0"/>
        <w:adjustRightInd w:val="0"/>
        <w:jc w:val="center"/>
        <w:rPr>
          <w:sz w:val="28"/>
          <w:szCs w:val="24"/>
        </w:rPr>
      </w:pPr>
    </w:p>
    <w:p w14:paraId="420EE999" w14:textId="77777777" w:rsidR="002E71AB" w:rsidRPr="00335C8A" w:rsidRDefault="002E71AB" w:rsidP="002E71AB">
      <w:pPr>
        <w:autoSpaceDE w:val="0"/>
        <w:autoSpaceDN w:val="0"/>
        <w:adjustRightInd w:val="0"/>
        <w:jc w:val="center"/>
        <w:rPr>
          <w:szCs w:val="24"/>
        </w:rPr>
      </w:pPr>
    </w:p>
    <w:p w14:paraId="5124671A" w14:textId="77777777" w:rsidR="002E71AB" w:rsidRPr="00335C8A" w:rsidRDefault="002E71AB" w:rsidP="002E71AB">
      <w:pPr>
        <w:autoSpaceDE w:val="0"/>
        <w:autoSpaceDN w:val="0"/>
        <w:adjustRightInd w:val="0"/>
        <w:jc w:val="center"/>
        <w:rPr>
          <w:szCs w:val="24"/>
        </w:rPr>
      </w:pPr>
    </w:p>
    <w:p w14:paraId="7C942616" w14:textId="77777777" w:rsidR="002E71AB" w:rsidRPr="00335C8A" w:rsidRDefault="002E71AB" w:rsidP="002E71AB">
      <w:pPr>
        <w:autoSpaceDE w:val="0"/>
        <w:autoSpaceDN w:val="0"/>
        <w:adjustRightInd w:val="0"/>
        <w:jc w:val="center"/>
        <w:rPr>
          <w:szCs w:val="24"/>
        </w:rPr>
      </w:pPr>
    </w:p>
    <w:p w14:paraId="5A860B6F" w14:textId="77777777" w:rsidR="002E71AB" w:rsidRPr="00335C8A" w:rsidRDefault="002E71AB" w:rsidP="002E71AB">
      <w:pPr>
        <w:autoSpaceDE w:val="0"/>
        <w:autoSpaceDN w:val="0"/>
        <w:adjustRightInd w:val="0"/>
        <w:jc w:val="center"/>
        <w:rPr>
          <w:szCs w:val="24"/>
        </w:rPr>
      </w:pPr>
    </w:p>
    <w:p w14:paraId="63717B76" w14:textId="77777777" w:rsidR="002E71AB" w:rsidRPr="00335C8A" w:rsidRDefault="002E71AB" w:rsidP="002E71AB">
      <w:pPr>
        <w:autoSpaceDE w:val="0"/>
        <w:autoSpaceDN w:val="0"/>
        <w:adjustRightInd w:val="0"/>
        <w:jc w:val="center"/>
        <w:rPr>
          <w:szCs w:val="24"/>
        </w:rPr>
      </w:pPr>
    </w:p>
    <w:p w14:paraId="139A4B6A" w14:textId="77777777" w:rsidR="002E71AB" w:rsidRPr="00335C8A" w:rsidRDefault="002E71AB" w:rsidP="002E71AB">
      <w:pPr>
        <w:autoSpaceDE w:val="0"/>
        <w:autoSpaceDN w:val="0"/>
        <w:adjustRightInd w:val="0"/>
        <w:jc w:val="center"/>
        <w:rPr>
          <w:szCs w:val="24"/>
        </w:rPr>
      </w:pPr>
    </w:p>
    <w:p w14:paraId="214BEA6A" w14:textId="77777777" w:rsidR="002E71AB" w:rsidRPr="00335C8A" w:rsidRDefault="002E71AB" w:rsidP="002E71AB">
      <w:pPr>
        <w:autoSpaceDE w:val="0"/>
        <w:autoSpaceDN w:val="0"/>
        <w:adjustRightInd w:val="0"/>
        <w:jc w:val="center"/>
        <w:rPr>
          <w:szCs w:val="24"/>
        </w:rPr>
      </w:pPr>
    </w:p>
    <w:p w14:paraId="786CB43A" w14:textId="77777777" w:rsidR="002E71AB" w:rsidRPr="00335C8A" w:rsidRDefault="002E71AB" w:rsidP="002E71AB">
      <w:pPr>
        <w:autoSpaceDE w:val="0"/>
        <w:autoSpaceDN w:val="0"/>
        <w:adjustRightInd w:val="0"/>
        <w:jc w:val="center"/>
        <w:rPr>
          <w:szCs w:val="24"/>
        </w:rPr>
      </w:pPr>
    </w:p>
    <w:p w14:paraId="7D4B1F76" w14:textId="77777777" w:rsidR="002E71AB" w:rsidRPr="00335C8A" w:rsidRDefault="002E71AB" w:rsidP="002E71AB">
      <w:pPr>
        <w:autoSpaceDE w:val="0"/>
        <w:autoSpaceDN w:val="0"/>
        <w:adjustRightInd w:val="0"/>
        <w:jc w:val="center"/>
        <w:rPr>
          <w:szCs w:val="24"/>
        </w:rPr>
      </w:pPr>
    </w:p>
    <w:p w14:paraId="4602DE97" w14:textId="77777777" w:rsidR="002E71AB" w:rsidRPr="00335C8A" w:rsidRDefault="002E71AB" w:rsidP="002E71AB">
      <w:pPr>
        <w:autoSpaceDE w:val="0"/>
        <w:autoSpaceDN w:val="0"/>
        <w:adjustRightInd w:val="0"/>
        <w:jc w:val="center"/>
        <w:rPr>
          <w:szCs w:val="24"/>
        </w:rPr>
      </w:pPr>
    </w:p>
    <w:p w14:paraId="77220FE8" w14:textId="77777777" w:rsidR="002E71AB" w:rsidRPr="00335C8A" w:rsidRDefault="002E71AB" w:rsidP="002E71AB">
      <w:pPr>
        <w:autoSpaceDE w:val="0"/>
        <w:autoSpaceDN w:val="0"/>
        <w:adjustRightInd w:val="0"/>
        <w:jc w:val="center"/>
        <w:rPr>
          <w:szCs w:val="24"/>
        </w:rPr>
      </w:pPr>
    </w:p>
    <w:p w14:paraId="70C93B4D" w14:textId="77777777" w:rsidR="002E71AB" w:rsidRPr="00335C8A" w:rsidRDefault="002E71AB" w:rsidP="002E71AB">
      <w:pPr>
        <w:autoSpaceDE w:val="0"/>
        <w:autoSpaceDN w:val="0"/>
        <w:adjustRightInd w:val="0"/>
        <w:jc w:val="center"/>
        <w:rPr>
          <w:szCs w:val="24"/>
        </w:rPr>
      </w:pPr>
    </w:p>
    <w:p w14:paraId="72F4FB45" w14:textId="77777777" w:rsidR="002E71AB" w:rsidRPr="00335C8A" w:rsidRDefault="002E71AB" w:rsidP="002E71AB">
      <w:pPr>
        <w:autoSpaceDE w:val="0"/>
        <w:autoSpaceDN w:val="0"/>
        <w:adjustRightInd w:val="0"/>
        <w:jc w:val="center"/>
        <w:rPr>
          <w:szCs w:val="24"/>
        </w:rPr>
      </w:pPr>
    </w:p>
    <w:p w14:paraId="3E5A50EB" w14:textId="77777777" w:rsidR="002E71AB" w:rsidRDefault="002E71AB" w:rsidP="002E71AB">
      <w:pPr>
        <w:autoSpaceDE w:val="0"/>
        <w:autoSpaceDN w:val="0"/>
        <w:adjustRightInd w:val="0"/>
        <w:rPr>
          <w:szCs w:val="24"/>
        </w:rPr>
      </w:pPr>
    </w:p>
    <w:p w14:paraId="29DF1FDD" w14:textId="77777777" w:rsidR="002E71AB" w:rsidRDefault="002E71AB" w:rsidP="002E71AB">
      <w:pPr>
        <w:autoSpaceDE w:val="0"/>
        <w:autoSpaceDN w:val="0"/>
        <w:adjustRightInd w:val="0"/>
        <w:rPr>
          <w:szCs w:val="24"/>
        </w:rPr>
      </w:pPr>
    </w:p>
    <w:p w14:paraId="6FD6289D" w14:textId="5BEC1DE2" w:rsidR="002E71AB" w:rsidRPr="00DF1FAB" w:rsidRDefault="002E71AB" w:rsidP="002E71AB">
      <w:pPr>
        <w:autoSpaceDE w:val="0"/>
        <w:autoSpaceDN w:val="0"/>
        <w:adjustRightInd w:val="0"/>
        <w:jc w:val="center"/>
        <w:rPr>
          <w:sz w:val="24"/>
          <w:szCs w:val="24"/>
        </w:rPr>
      </w:pPr>
      <w:r w:rsidRPr="00DF1FAB">
        <w:rPr>
          <w:sz w:val="24"/>
          <w:szCs w:val="24"/>
          <w:lang w:val="be-BY"/>
        </w:rPr>
        <w:t xml:space="preserve">г. </w:t>
      </w:r>
      <w:r w:rsidR="00DF1FAB">
        <w:rPr>
          <w:sz w:val="24"/>
          <w:szCs w:val="24"/>
          <w:lang w:val="be-BY"/>
        </w:rPr>
        <w:t>_______</w:t>
      </w:r>
    </w:p>
    <w:p w14:paraId="05E10C3F" w14:textId="093DCD32" w:rsidR="002E71AB" w:rsidRPr="002C158F" w:rsidRDefault="00DF1FAB" w:rsidP="002E71AB">
      <w:pPr>
        <w:autoSpaceDE w:val="0"/>
        <w:autoSpaceDN w:val="0"/>
        <w:adjustRightInd w:val="0"/>
        <w:jc w:val="center"/>
        <w:rPr>
          <w:szCs w:val="24"/>
        </w:rPr>
      </w:pPr>
      <w:r>
        <w:rPr>
          <w:sz w:val="24"/>
          <w:szCs w:val="24"/>
        </w:rPr>
        <w:t xml:space="preserve">________ </w:t>
      </w:r>
      <w:r w:rsidR="002E71AB" w:rsidRPr="00DF1FAB">
        <w:rPr>
          <w:szCs w:val="24"/>
        </w:rPr>
        <w:t>г.</w:t>
      </w:r>
    </w:p>
    <w:p w14:paraId="7B6F7B63" w14:textId="77777777" w:rsidR="006D6BB9" w:rsidRPr="00163296" w:rsidRDefault="000F2A24" w:rsidP="00C804C8">
      <w:pPr>
        <w:autoSpaceDE w:val="0"/>
        <w:autoSpaceDN w:val="0"/>
        <w:adjustRightInd w:val="0"/>
        <w:jc w:val="center"/>
        <w:rPr>
          <w:b/>
        </w:rPr>
      </w:pPr>
      <w:r w:rsidRPr="00163296">
        <w:rPr>
          <w:szCs w:val="24"/>
        </w:rPr>
        <w:br w:type="page"/>
      </w:r>
      <w:r w:rsidR="00E93334" w:rsidRPr="00163296">
        <w:rPr>
          <w:b/>
        </w:rPr>
        <w:lastRenderedPageBreak/>
        <w:t>ГЛАВА 1</w:t>
      </w:r>
      <w:r w:rsidR="00803ADE" w:rsidRPr="00163296">
        <w:rPr>
          <w:b/>
        </w:rPr>
        <w:t xml:space="preserve"> </w:t>
      </w:r>
      <w:r w:rsidR="004551DA" w:rsidRPr="00163296">
        <w:rPr>
          <w:b/>
        </w:rPr>
        <w:t xml:space="preserve"> </w:t>
      </w:r>
    </w:p>
    <w:p w14:paraId="7EDD797A" w14:textId="77777777" w:rsidR="00E93334" w:rsidRPr="00163296" w:rsidRDefault="00E93334" w:rsidP="00C804C8">
      <w:pPr>
        <w:autoSpaceDE w:val="0"/>
        <w:autoSpaceDN w:val="0"/>
        <w:adjustRightInd w:val="0"/>
        <w:jc w:val="center"/>
        <w:rPr>
          <w:b/>
        </w:rPr>
      </w:pPr>
      <w:r w:rsidRPr="00163296">
        <w:rPr>
          <w:b/>
        </w:rPr>
        <w:t>ОБЩИЕ ПОЛОЖЕНИЯ. НАИМЕНОВАНИЕ И МЕСТОНАХОЖДЕНИЕ ОБЩЕСТВА</w:t>
      </w:r>
    </w:p>
    <w:p w14:paraId="118A288C" w14:textId="77777777" w:rsidR="00BE47EB" w:rsidRPr="00163296" w:rsidRDefault="00BE47EB" w:rsidP="00E05986">
      <w:pPr>
        <w:autoSpaceDE w:val="0"/>
        <w:autoSpaceDN w:val="0"/>
        <w:adjustRightInd w:val="0"/>
        <w:ind w:firstLine="567"/>
        <w:jc w:val="center"/>
        <w:rPr>
          <w:b/>
        </w:rPr>
      </w:pPr>
    </w:p>
    <w:p w14:paraId="7C4233A2" w14:textId="46EAB861" w:rsidR="000F2A24" w:rsidRPr="00163296" w:rsidRDefault="000F2A24" w:rsidP="00110CE0">
      <w:pPr>
        <w:widowControl/>
        <w:numPr>
          <w:ilvl w:val="1"/>
          <w:numId w:val="5"/>
        </w:numPr>
        <w:tabs>
          <w:tab w:val="left" w:pos="0"/>
        </w:tabs>
        <w:ind w:left="0" w:firstLine="568"/>
        <w:jc w:val="both"/>
      </w:pPr>
      <w:r w:rsidRPr="00163296">
        <w:t xml:space="preserve">Общество с ограниченной ответственностью </w:t>
      </w:r>
      <w:r w:rsidRPr="00DF1FAB">
        <w:t>«</w:t>
      </w:r>
      <w:r w:rsidR="00B054FD" w:rsidRPr="00DF1FAB">
        <w:t>_____________</w:t>
      </w:r>
      <w:r w:rsidRPr="00DF1FAB">
        <w:t>» (</w:t>
      </w:r>
      <w:r w:rsidRPr="00163296">
        <w:t xml:space="preserve">далее – «Общество») действует в соответствии с Гражданским </w:t>
      </w:r>
      <w:hyperlink r:id="rId7" w:history="1">
        <w:r w:rsidRPr="00163296">
          <w:t>кодексом</w:t>
        </w:r>
      </w:hyperlink>
      <w:r w:rsidRPr="00163296">
        <w:t xml:space="preserve"> Республики Беларусь, </w:t>
      </w:r>
      <w:hyperlink r:id="rId8" w:history="1">
        <w:r w:rsidRPr="00163296">
          <w:t>Законом</w:t>
        </w:r>
      </w:hyperlink>
      <w:r w:rsidRPr="00163296">
        <w:t xml:space="preserve"> Республики Беларусь «О хозяйственных обществах» от 09.12.1992</w:t>
      </w:r>
      <w:r w:rsidR="00DF1FAB">
        <w:t xml:space="preserve"> г.</w:t>
      </w:r>
      <w:r w:rsidRPr="00163296">
        <w:t xml:space="preserve"> № 2020-ХII (с изм. и доп., вступившими в силу с 28.04.2021</w:t>
      </w:r>
      <w:r w:rsidR="00DF1FAB">
        <w:t xml:space="preserve"> г.</w:t>
      </w:r>
      <w:r w:rsidRPr="00163296">
        <w:t>), иными законодательными актами Республики Беларусь и настоящим Уставом.</w:t>
      </w:r>
    </w:p>
    <w:p w14:paraId="12C3D793" w14:textId="76537384" w:rsidR="0081445E" w:rsidRPr="00163296" w:rsidRDefault="00E93334" w:rsidP="00110CE0">
      <w:pPr>
        <w:pStyle w:val="af5"/>
        <w:numPr>
          <w:ilvl w:val="1"/>
          <w:numId w:val="5"/>
        </w:numPr>
        <w:tabs>
          <w:tab w:val="left" w:pos="0"/>
        </w:tabs>
        <w:ind w:left="0" w:firstLine="568"/>
        <w:jc w:val="both"/>
      </w:pPr>
      <w:r w:rsidRPr="00163296">
        <w:t>У</w:t>
      </w:r>
      <w:r w:rsidR="00295BE8" w:rsidRPr="00163296">
        <w:t>чредителями</w:t>
      </w:r>
      <w:r w:rsidRPr="00163296">
        <w:t xml:space="preserve"> Общества (в дальнейшем – «Участники», а каждый в отдельности – «Участник») являются:</w:t>
      </w:r>
    </w:p>
    <w:p w14:paraId="0572DD5C" w14:textId="3B4310E5" w:rsidR="0097252C" w:rsidRPr="00DF1FAB" w:rsidRDefault="0097252C" w:rsidP="00D02794">
      <w:pPr>
        <w:pStyle w:val="a5"/>
        <w:tabs>
          <w:tab w:val="left" w:pos="-567"/>
          <w:tab w:val="left" w:pos="0"/>
        </w:tabs>
        <w:spacing w:after="0"/>
        <w:ind w:firstLine="567"/>
        <w:jc w:val="both"/>
      </w:pPr>
      <w:r w:rsidRPr="00DF1FAB">
        <w:t>–</w:t>
      </w:r>
      <w:r w:rsidRPr="00DF1FAB">
        <w:tab/>
      </w:r>
      <w:r w:rsidRPr="00DF1FAB">
        <w:tab/>
      </w:r>
      <w:r w:rsidR="00DF1FAB" w:rsidRPr="00DF1FAB">
        <w:rPr>
          <w:b/>
        </w:rPr>
        <w:t xml:space="preserve">_________________ </w:t>
      </w:r>
      <w:r w:rsidRPr="00DF1FAB">
        <w:t>– г</w:t>
      </w:r>
      <w:r w:rsidR="00DF1FAB" w:rsidRPr="00DF1FAB">
        <w:t>ражданин Республики Беларусь, __</w:t>
      </w:r>
      <w:proofErr w:type="gramStart"/>
      <w:r w:rsidR="00DF1FAB" w:rsidRPr="00DF1FAB">
        <w:t>_._</w:t>
      </w:r>
      <w:proofErr w:type="gramEnd"/>
      <w:r w:rsidR="00DF1FAB" w:rsidRPr="00DF1FAB">
        <w:t>__.____</w:t>
      </w:r>
      <w:r w:rsidRPr="00DF1FAB">
        <w:t xml:space="preserve"> г.р., паспорт</w:t>
      </w:r>
      <w:r w:rsidR="00DF1FAB" w:rsidRPr="00DF1FAB">
        <w:t xml:space="preserve"> ________</w:t>
      </w:r>
      <w:r w:rsidRPr="00DF1FAB">
        <w:t>, выдан</w:t>
      </w:r>
      <w:r w:rsidR="00DF1FAB" w:rsidRPr="00DF1FAB">
        <w:t xml:space="preserve"> _________________________________________, идентификационный номер _________________________</w:t>
      </w:r>
      <w:r w:rsidRPr="00DF1FAB">
        <w:t>, зарегистрированный по адресу:</w:t>
      </w:r>
      <w:r w:rsidR="00DF1FAB" w:rsidRPr="00DF1FAB">
        <w:t xml:space="preserve"> _____________________________________________________________________</w:t>
      </w:r>
      <w:r w:rsidRPr="00DF1FAB">
        <w:t>;</w:t>
      </w:r>
    </w:p>
    <w:p w14:paraId="6FA7CF75" w14:textId="4C2C1E95" w:rsidR="0097252C" w:rsidRPr="00DF1FAB" w:rsidRDefault="0097252C" w:rsidP="00DF1FAB">
      <w:pPr>
        <w:pStyle w:val="a5"/>
        <w:tabs>
          <w:tab w:val="left" w:pos="-567"/>
          <w:tab w:val="left" w:pos="0"/>
        </w:tabs>
        <w:spacing w:after="0"/>
        <w:ind w:firstLine="567"/>
        <w:jc w:val="both"/>
      </w:pPr>
      <w:r w:rsidRPr="00DF1FAB">
        <w:t>–</w:t>
      </w:r>
      <w:r w:rsidRPr="00DF1FAB">
        <w:tab/>
      </w:r>
      <w:r w:rsidR="00DF1FAB" w:rsidRPr="00DF1FAB">
        <w:t>–</w:t>
      </w:r>
      <w:r w:rsidR="00DF1FAB" w:rsidRPr="00DF1FAB">
        <w:tab/>
      </w:r>
      <w:r w:rsidR="00DF1FAB" w:rsidRPr="00DF1FAB">
        <w:tab/>
      </w:r>
      <w:r w:rsidR="00DF1FAB" w:rsidRPr="00DF1FAB">
        <w:rPr>
          <w:b/>
        </w:rPr>
        <w:t xml:space="preserve">_________________ </w:t>
      </w:r>
      <w:r w:rsidR="00DF1FAB" w:rsidRPr="00DF1FAB">
        <w:t>– гражданин Республики Беларусь, ___.___.____ г.р., паспорт ________, выдан _________________________________________, идентификационный номер _________________________, зарегистрированный по адресу: _________________________________________________________________________________________________</w:t>
      </w:r>
    </w:p>
    <w:p w14:paraId="29EDCF8F" w14:textId="7DE5B042" w:rsidR="006D4F1B" w:rsidRPr="00163296" w:rsidRDefault="006D4F1B" w:rsidP="00E05986">
      <w:pPr>
        <w:pStyle w:val="a5"/>
        <w:tabs>
          <w:tab w:val="left" w:pos="-567"/>
          <w:tab w:val="left" w:pos="0"/>
        </w:tabs>
        <w:spacing w:after="0"/>
        <w:ind w:right="-62" w:firstLine="567"/>
        <w:jc w:val="both"/>
      </w:pPr>
      <w:r w:rsidRPr="00163296">
        <w:t>1.3. Наименование Общества:</w:t>
      </w:r>
    </w:p>
    <w:p w14:paraId="23406224" w14:textId="77777777" w:rsidR="006D4F1B" w:rsidRPr="00163296" w:rsidRDefault="006D4F1B" w:rsidP="00E05986">
      <w:pPr>
        <w:tabs>
          <w:tab w:val="left" w:pos="0"/>
        </w:tabs>
        <w:autoSpaceDE w:val="0"/>
        <w:autoSpaceDN w:val="0"/>
        <w:adjustRightInd w:val="0"/>
        <w:ind w:firstLine="567"/>
        <w:jc w:val="both"/>
      </w:pPr>
      <w:r w:rsidRPr="00163296">
        <w:t>1.3.1. полное наименование на русском языке:</w:t>
      </w:r>
    </w:p>
    <w:p w14:paraId="7801B39A" w14:textId="4B9791D7" w:rsidR="00803ADE" w:rsidRPr="00163296" w:rsidRDefault="00803ADE" w:rsidP="00E05986">
      <w:pPr>
        <w:autoSpaceDE w:val="0"/>
        <w:autoSpaceDN w:val="0"/>
        <w:adjustRightInd w:val="0"/>
        <w:ind w:firstLine="567"/>
        <w:jc w:val="both"/>
      </w:pPr>
      <w:r w:rsidRPr="00163296">
        <w:rPr>
          <w:b/>
        </w:rPr>
        <w:t>Общество с ограниченной ответственностью «</w:t>
      </w:r>
      <w:r w:rsidR="00B054FD" w:rsidRPr="00DF1FAB">
        <w:rPr>
          <w:b/>
        </w:rPr>
        <w:t>_________________</w:t>
      </w:r>
      <w:r w:rsidRPr="00163296">
        <w:rPr>
          <w:b/>
        </w:rPr>
        <w:t>»;</w:t>
      </w:r>
    </w:p>
    <w:p w14:paraId="74540172" w14:textId="7D1A8ACE" w:rsidR="00803ADE" w:rsidRPr="00163296" w:rsidRDefault="00803ADE" w:rsidP="00E05986">
      <w:pPr>
        <w:autoSpaceDE w:val="0"/>
        <w:autoSpaceDN w:val="0"/>
        <w:adjustRightInd w:val="0"/>
        <w:ind w:firstLine="567"/>
        <w:jc w:val="both"/>
      </w:pPr>
      <w:r w:rsidRPr="00163296">
        <w:t xml:space="preserve">1.3.2. сокращенное наименование на русском языке: </w:t>
      </w:r>
      <w:r w:rsidRPr="00163296">
        <w:rPr>
          <w:b/>
        </w:rPr>
        <w:t>ООО «</w:t>
      </w:r>
      <w:r w:rsidR="00B054FD" w:rsidRPr="00DF1FAB">
        <w:rPr>
          <w:b/>
        </w:rPr>
        <w:t>__________________</w:t>
      </w:r>
      <w:r w:rsidR="00C82E3F" w:rsidRPr="00DF1FAB">
        <w:rPr>
          <w:b/>
        </w:rPr>
        <w:t>»</w:t>
      </w:r>
      <w:r w:rsidRPr="00163296">
        <w:rPr>
          <w:b/>
        </w:rPr>
        <w:t xml:space="preserve">; </w:t>
      </w:r>
    </w:p>
    <w:p w14:paraId="55C85ED6" w14:textId="77777777" w:rsidR="00803ADE" w:rsidRPr="00163296" w:rsidRDefault="00803ADE" w:rsidP="00E05986">
      <w:pPr>
        <w:autoSpaceDE w:val="0"/>
        <w:autoSpaceDN w:val="0"/>
        <w:adjustRightInd w:val="0"/>
        <w:ind w:firstLine="567"/>
        <w:jc w:val="both"/>
      </w:pPr>
      <w:r w:rsidRPr="00163296">
        <w:t>1.3.3. полное наименование на белорусском языке:</w:t>
      </w:r>
    </w:p>
    <w:p w14:paraId="02EB0B4B" w14:textId="3F1E659D" w:rsidR="00803ADE" w:rsidRPr="00163296" w:rsidRDefault="00803ADE" w:rsidP="00E05986">
      <w:pPr>
        <w:autoSpaceDE w:val="0"/>
        <w:autoSpaceDN w:val="0"/>
        <w:adjustRightInd w:val="0"/>
        <w:ind w:firstLine="567"/>
        <w:jc w:val="both"/>
        <w:rPr>
          <w:b/>
        </w:rPr>
      </w:pPr>
      <w:proofErr w:type="spellStart"/>
      <w:r w:rsidRPr="00163296">
        <w:rPr>
          <w:b/>
        </w:rPr>
        <w:t>Таварыства</w:t>
      </w:r>
      <w:proofErr w:type="spellEnd"/>
      <w:r w:rsidRPr="00163296">
        <w:rPr>
          <w:b/>
        </w:rPr>
        <w:t xml:space="preserve"> з </w:t>
      </w:r>
      <w:proofErr w:type="spellStart"/>
      <w:r w:rsidRPr="00163296">
        <w:rPr>
          <w:b/>
        </w:rPr>
        <w:t>абмежаванай</w:t>
      </w:r>
      <w:proofErr w:type="spellEnd"/>
      <w:r w:rsidRPr="00163296">
        <w:rPr>
          <w:b/>
        </w:rPr>
        <w:t xml:space="preserve"> </w:t>
      </w:r>
      <w:proofErr w:type="spellStart"/>
      <w:r w:rsidRPr="00163296">
        <w:rPr>
          <w:b/>
        </w:rPr>
        <w:t>адказнасцю</w:t>
      </w:r>
      <w:proofErr w:type="spellEnd"/>
      <w:r w:rsidRPr="00163296">
        <w:rPr>
          <w:b/>
        </w:rPr>
        <w:t xml:space="preserve"> «</w:t>
      </w:r>
      <w:r w:rsidR="00B054FD" w:rsidRPr="00DF1FAB">
        <w:rPr>
          <w:b/>
        </w:rPr>
        <w:t>_________________</w:t>
      </w:r>
      <w:r w:rsidRPr="00163296">
        <w:rPr>
          <w:b/>
        </w:rPr>
        <w:t xml:space="preserve">»; </w:t>
      </w:r>
    </w:p>
    <w:p w14:paraId="0E1CDDAB" w14:textId="3699314F" w:rsidR="00803ADE" w:rsidRPr="00163296" w:rsidRDefault="00803ADE" w:rsidP="00E05986">
      <w:pPr>
        <w:autoSpaceDE w:val="0"/>
        <w:autoSpaceDN w:val="0"/>
        <w:adjustRightInd w:val="0"/>
        <w:ind w:firstLine="567"/>
        <w:jc w:val="both"/>
        <w:rPr>
          <w:b/>
        </w:rPr>
      </w:pPr>
      <w:r w:rsidRPr="00163296">
        <w:t xml:space="preserve">1.3.4. сокращенное наименование на белорусском языке: </w:t>
      </w:r>
      <w:r w:rsidRPr="00163296">
        <w:rPr>
          <w:b/>
        </w:rPr>
        <w:t xml:space="preserve">ТАА </w:t>
      </w:r>
      <w:r w:rsidRPr="00DF1FAB">
        <w:rPr>
          <w:b/>
        </w:rPr>
        <w:t>«</w:t>
      </w:r>
      <w:r w:rsidR="00B054FD" w:rsidRPr="00DF1FAB">
        <w:rPr>
          <w:b/>
        </w:rPr>
        <w:t>__________________</w:t>
      </w:r>
      <w:r w:rsidRPr="00DF1FAB">
        <w:rPr>
          <w:b/>
        </w:rPr>
        <w:t>»</w:t>
      </w:r>
      <w:r w:rsidRPr="00163296">
        <w:rPr>
          <w:b/>
        </w:rPr>
        <w:t>.</w:t>
      </w:r>
    </w:p>
    <w:p w14:paraId="04709D0D" w14:textId="164565E2" w:rsidR="00803ADE" w:rsidRPr="00110CE0" w:rsidRDefault="00803ADE" w:rsidP="00E05986">
      <w:pPr>
        <w:pStyle w:val="af5"/>
        <w:tabs>
          <w:tab w:val="left" w:pos="993"/>
        </w:tabs>
        <w:ind w:left="0" w:firstLine="567"/>
        <w:jc w:val="both"/>
        <w:rPr>
          <w:b/>
        </w:rPr>
      </w:pPr>
      <w:r w:rsidRPr="00110CE0">
        <w:rPr>
          <w:b/>
        </w:rPr>
        <w:t xml:space="preserve">1.4. Местонахождение Общества: </w:t>
      </w:r>
      <w:r w:rsidR="001B629C" w:rsidRPr="00DF1FAB">
        <w:rPr>
          <w:b/>
        </w:rPr>
        <w:t>Республика Беларусь, г. Минск,</w:t>
      </w:r>
      <w:r w:rsidR="0097252C" w:rsidRPr="00DF1FAB">
        <w:rPr>
          <w:b/>
        </w:rPr>
        <w:t xml:space="preserve"> ул. Романовская Слобода, д. 3А, помещение 105</w:t>
      </w:r>
      <w:r w:rsidR="001B629C" w:rsidRPr="00DF1FAB">
        <w:rPr>
          <w:b/>
        </w:rPr>
        <w:t>.</w:t>
      </w:r>
    </w:p>
    <w:p w14:paraId="6F45C17A" w14:textId="77777777" w:rsidR="00803ADE" w:rsidRPr="00163296" w:rsidRDefault="00803ADE" w:rsidP="00E05986">
      <w:pPr>
        <w:pStyle w:val="af5"/>
        <w:tabs>
          <w:tab w:val="left" w:pos="993"/>
        </w:tabs>
        <w:ind w:left="0" w:firstLine="567"/>
        <w:jc w:val="both"/>
      </w:pPr>
      <w:r w:rsidRPr="00163296">
        <w:t>В случае изменения своего местонахождения, Общество в порядке, установленном законодательными актами, направляет в регистрирующий орган соответствующее уведомление, если иное не установлено законодательными актами.</w:t>
      </w:r>
    </w:p>
    <w:p w14:paraId="621C69A4" w14:textId="77777777" w:rsidR="00803ADE" w:rsidRPr="00163296" w:rsidRDefault="00803ADE" w:rsidP="00E05986">
      <w:pPr>
        <w:autoSpaceDE w:val="0"/>
        <w:autoSpaceDN w:val="0"/>
        <w:adjustRightInd w:val="0"/>
        <w:ind w:firstLine="567"/>
        <w:jc w:val="both"/>
      </w:pPr>
      <w:r w:rsidRPr="00163296">
        <w:t>1.5. Общество является юридическим лицом согласно законодательству Республики Беларусь, имеет в собственности обособленное имущество, созданное за счет вклад</w:t>
      </w:r>
      <w:r w:rsidR="006F3519" w:rsidRPr="00163296">
        <w:t>ов</w:t>
      </w:r>
      <w:r w:rsidRPr="00163296">
        <w:t xml:space="preserve"> его </w:t>
      </w:r>
      <w:r w:rsidR="006F3519" w:rsidRPr="00163296">
        <w:t>Участников</w:t>
      </w:r>
      <w:r w:rsidRPr="00163296">
        <w:t>, а также произведенное и приобретенное Обществом в процессе деятельности, имеет самостоятельный баланс,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быть истцом и ответчиком в суде, может открывать расчетный и иные счета в банках и небанковских кредитно-финансовых организациях, иметь печать, штампы, фирменные бланки со своим наименованием и другими реквизитами, может иметь гражданские права, соответствующие целям деятельности Общества, предусмотренным в настоящем уставе, а также предмету деятельности и нести связанные с этой деятельностью обязанности, может создавать юридические лица, а также входить в состав юридических лиц в соответствии с законодательством, может создавать объединения юридических лиц, не являющиеся юридическими лицами, и участвовать в таких объединениях в соответствии с законодательными актами, может приобретать гражданские права и принимать на себя гражданские обязанности через своих участников в случаях, предусмотренных законодательными актами.</w:t>
      </w:r>
    </w:p>
    <w:p w14:paraId="770DB063" w14:textId="77777777" w:rsidR="00803ADE" w:rsidRPr="00163296" w:rsidRDefault="00803ADE" w:rsidP="00E05986">
      <w:pPr>
        <w:autoSpaceDE w:val="0"/>
        <w:autoSpaceDN w:val="0"/>
        <w:adjustRightInd w:val="0"/>
        <w:ind w:firstLine="567"/>
        <w:jc w:val="both"/>
      </w:pPr>
      <w:r w:rsidRPr="00163296">
        <w:t>1.6. Правоспособность Общества возникает в момент его создания и прекращается в момент завершения его ликвидации.</w:t>
      </w:r>
    </w:p>
    <w:p w14:paraId="6334B0D0" w14:textId="77777777" w:rsidR="00803ADE" w:rsidRPr="00163296" w:rsidRDefault="00803ADE" w:rsidP="00E05986">
      <w:pPr>
        <w:autoSpaceDE w:val="0"/>
        <w:autoSpaceDN w:val="0"/>
        <w:adjustRightInd w:val="0"/>
        <w:ind w:firstLine="567"/>
        <w:jc w:val="both"/>
      </w:pPr>
      <w:r w:rsidRPr="00163296">
        <w:t>1.7. Для обозначения своих товаров (работ, услуг) Общество может разрабатывать и использовать собственный товарный знак, а также может в соответствии с законодательством использовать товарные знаки иных лиц.</w:t>
      </w:r>
    </w:p>
    <w:p w14:paraId="776FF64C" w14:textId="77777777" w:rsidR="004551DA" w:rsidRPr="00163296" w:rsidRDefault="004551DA" w:rsidP="00E05986">
      <w:pPr>
        <w:pStyle w:val="a5"/>
        <w:spacing w:after="0"/>
        <w:ind w:firstLine="567"/>
        <w:jc w:val="both"/>
      </w:pPr>
    </w:p>
    <w:p w14:paraId="1D48C08A" w14:textId="77777777" w:rsidR="006D6BB9" w:rsidRPr="00163296" w:rsidRDefault="00FA08EE" w:rsidP="00C804C8">
      <w:pPr>
        <w:pStyle w:val="a5"/>
        <w:spacing w:after="0"/>
        <w:jc w:val="center"/>
        <w:rPr>
          <w:b/>
        </w:rPr>
      </w:pPr>
      <w:r w:rsidRPr="00163296">
        <w:rPr>
          <w:b/>
        </w:rPr>
        <w:t>ГЛАВА 2</w:t>
      </w:r>
      <w:r w:rsidR="004551DA" w:rsidRPr="00163296">
        <w:rPr>
          <w:b/>
        </w:rPr>
        <w:t xml:space="preserve"> </w:t>
      </w:r>
    </w:p>
    <w:p w14:paraId="0B0F3C96" w14:textId="77777777" w:rsidR="00FA08EE" w:rsidRPr="00163296" w:rsidRDefault="00FA08EE" w:rsidP="00C804C8">
      <w:pPr>
        <w:pStyle w:val="a5"/>
        <w:spacing w:after="0"/>
        <w:jc w:val="center"/>
        <w:rPr>
          <w:b/>
        </w:rPr>
      </w:pPr>
      <w:r w:rsidRPr="00163296">
        <w:rPr>
          <w:b/>
        </w:rPr>
        <w:t>ПРЕДМЕТ И ЦЕЛИ ДЕЯТЕЛЬНОСТИ ОБЩЕСТВА</w:t>
      </w:r>
    </w:p>
    <w:p w14:paraId="629400C9" w14:textId="77777777" w:rsidR="00803ADE" w:rsidRPr="00163296" w:rsidRDefault="00803ADE" w:rsidP="00E05986">
      <w:pPr>
        <w:pStyle w:val="a5"/>
        <w:spacing w:after="0"/>
        <w:ind w:firstLine="567"/>
        <w:jc w:val="center"/>
        <w:rPr>
          <w:b/>
        </w:rPr>
      </w:pPr>
    </w:p>
    <w:p w14:paraId="62EF04FF" w14:textId="77777777" w:rsidR="00803ADE" w:rsidRPr="00163296" w:rsidRDefault="00803ADE" w:rsidP="00E05986">
      <w:pPr>
        <w:autoSpaceDE w:val="0"/>
        <w:autoSpaceDN w:val="0"/>
        <w:adjustRightInd w:val="0"/>
        <w:ind w:firstLine="567"/>
        <w:jc w:val="both"/>
      </w:pPr>
      <w:r w:rsidRPr="00163296">
        <w:t xml:space="preserve">2.1. Основной целью и предметом деятельности Общества является извлечение прибыли и удовлетворение экономических интересов </w:t>
      </w:r>
      <w:r w:rsidR="000C734E" w:rsidRPr="00163296">
        <w:t>Участников</w:t>
      </w:r>
      <w:r w:rsidRPr="00163296">
        <w:t xml:space="preserve"> и работников Общества. Общество самостоятельно определяет конкретные направления своей деятельности в зависимости от конъюнктуры рынка.</w:t>
      </w:r>
    </w:p>
    <w:p w14:paraId="069F8CA6" w14:textId="77777777" w:rsidR="00803ADE" w:rsidRPr="00163296" w:rsidRDefault="00803ADE" w:rsidP="00E05986">
      <w:pPr>
        <w:autoSpaceDE w:val="0"/>
        <w:autoSpaceDN w:val="0"/>
        <w:adjustRightInd w:val="0"/>
        <w:ind w:firstLine="567"/>
        <w:jc w:val="both"/>
      </w:pPr>
      <w:r w:rsidRPr="00163296">
        <w:t>2.2. Виды деятельности, подлежащие лицензированию, осуществляются Обществом после получения соответствующей лицензии. Право Общества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её действия, если иное не установлено законодательством.</w:t>
      </w:r>
    </w:p>
    <w:p w14:paraId="31E35FE6" w14:textId="77777777" w:rsidR="00803ADE" w:rsidRPr="00163296" w:rsidRDefault="00803ADE" w:rsidP="00E05986">
      <w:pPr>
        <w:autoSpaceDE w:val="0"/>
        <w:autoSpaceDN w:val="0"/>
        <w:adjustRightInd w:val="0"/>
        <w:ind w:firstLine="567"/>
        <w:jc w:val="both"/>
      </w:pPr>
      <w:r w:rsidRPr="00163296">
        <w:t>2.3. Иные виды деятельности Общество может осуществлять с соблюдением порядка, установленного законодательством.</w:t>
      </w:r>
    </w:p>
    <w:p w14:paraId="1823D95F" w14:textId="4BD89231" w:rsidR="003D44D6" w:rsidRDefault="00803ADE" w:rsidP="00BE56C0">
      <w:pPr>
        <w:autoSpaceDE w:val="0"/>
        <w:autoSpaceDN w:val="0"/>
        <w:adjustRightInd w:val="0"/>
        <w:ind w:firstLine="567"/>
        <w:jc w:val="both"/>
      </w:pPr>
      <w:r w:rsidRPr="00163296">
        <w:t>2.4. Также Общество</w:t>
      </w:r>
      <w:r w:rsidR="001C771A" w:rsidRPr="00163296">
        <w:t xml:space="preserve"> </w:t>
      </w:r>
      <w:r w:rsidRPr="00163296">
        <w:t>осуществляет внешнеэкономическую деятельность в порядке, установленном законодательством.</w:t>
      </w:r>
    </w:p>
    <w:p w14:paraId="4E6D4CDF" w14:textId="340EF4E3" w:rsidR="00BE56C0" w:rsidRDefault="00BE56C0" w:rsidP="00BE56C0">
      <w:pPr>
        <w:autoSpaceDE w:val="0"/>
        <w:autoSpaceDN w:val="0"/>
        <w:adjustRightInd w:val="0"/>
        <w:ind w:firstLine="567"/>
        <w:jc w:val="both"/>
      </w:pPr>
    </w:p>
    <w:p w14:paraId="3CD57A23" w14:textId="64BB6A1A" w:rsidR="00AF69E8" w:rsidRDefault="00AF69E8" w:rsidP="00BE56C0">
      <w:pPr>
        <w:autoSpaceDE w:val="0"/>
        <w:autoSpaceDN w:val="0"/>
        <w:adjustRightInd w:val="0"/>
        <w:ind w:firstLine="567"/>
        <w:jc w:val="both"/>
      </w:pPr>
    </w:p>
    <w:p w14:paraId="04E25C0A" w14:textId="77777777" w:rsidR="00AF69E8" w:rsidRPr="00BE56C0" w:rsidRDefault="00AF69E8" w:rsidP="00BE56C0">
      <w:pPr>
        <w:autoSpaceDE w:val="0"/>
        <w:autoSpaceDN w:val="0"/>
        <w:adjustRightInd w:val="0"/>
        <w:ind w:firstLine="567"/>
        <w:jc w:val="both"/>
      </w:pPr>
    </w:p>
    <w:p w14:paraId="5EE0A24F" w14:textId="77777777" w:rsidR="006D6BB9" w:rsidRPr="00163296" w:rsidRDefault="00FA08EE" w:rsidP="00C804C8">
      <w:pPr>
        <w:pStyle w:val="a5"/>
        <w:spacing w:after="0"/>
        <w:jc w:val="center"/>
        <w:rPr>
          <w:b/>
        </w:rPr>
      </w:pPr>
      <w:r w:rsidRPr="00163296">
        <w:rPr>
          <w:b/>
        </w:rPr>
        <w:lastRenderedPageBreak/>
        <w:t>ГЛАВА 3</w:t>
      </w:r>
      <w:r w:rsidR="004551DA" w:rsidRPr="00163296">
        <w:rPr>
          <w:b/>
        </w:rPr>
        <w:t xml:space="preserve"> </w:t>
      </w:r>
    </w:p>
    <w:p w14:paraId="6ABF945A" w14:textId="77777777" w:rsidR="00FA08EE" w:rsidRPr="00163296" w:rsidRDefault="00FA08EE" w:rsidP="00C804C8">
      <w:pPr>
        <w:pStyle w:val="a5"/>
        <w:spacing w:after="0"/>
        <w:jc w:val="center"/>
        <w:rPr>
          <w:b/>
        </w:rPr>
      </w:pPr>
      <w:r w:rsidRPr="00163296">
        <w:rPr>
          <w:b/>
        </w:rPr>
        <w:t>УСТАВНЫЙ ФОНД. ИМУЩЕСТВО ОБЩЕСТВА</w:t>
      </w:r>
    </w:p>
    <w:p w14:paraId="52AB30DD" w14:textId="77777777" w:rsidR="00C804C8" w:rsidRPr="00163296" w:rsidRDefault="00C804C8" w:rsidP="00E05986">
      <w:pPr>
        <w:pStyle w:val="a5"/>
        <w:spacing w:after="0"/>
        <w:ind w:firstLine="567"/>
        <w:jc w:val="center"/>
        <w:rPr>
          <w:b/>
        </w:rPr>
      </w:pPr>
    </w:p>
    <w:p w14:paraId="0C7E64E8" w14:textId="4BA03223" w:rsidR="00803ADE" w:rsidRPr="00163296" w:rsidRDefault="00803ADE" w:rsidP="00E05986">
      <w:pPr>
        <w:pStyle w:val="ConsPlusNonformat"/>
        <w:ind w:firstLine="567"/>
        <w:jc w:val="both"/>
        <w:rPr>
          <w:rFonts w:ascii="Times New Roman" w:hAnsi="Times New Roman" w:cs="Times New Roman"/>
        </w:rPr>
      </w:pPr>
      <w:r w:rsidRPr="00163296">
        <w:rPr>
          <w:rFonts w:ascii="Times New Roman" w:hAnsi="Times New Roman" w:cs="Times New Roman"/>
        </w:rPr>
        <w:t xml:space="preserve">3.1. Уставный фонд Общества составляет </w:t>
      </w:r>
      <w:r w:rsidR="00DF1FAB">
        <w:rPr>
          <w:rFonts w:ascii="Times New Roman" w:hAnsi="Times New Roman" w:cs="Times New Roman"/>
        </w:rPr>
        <w:t xml:space="preserve">_________________ </w:t>
      </w:r>
      <w:r w:rsidRPr="00DF1FAB">
        <w:rPr>
          <w:rFonts w:ascii="Times New Roman" w:hAnsi="Times New Roman" w:cs="Times New Roman"/>
        </w:rPr>
        <w:t>(</w:t>
      </w:r>
      <w:r w:rsidR="00DF1FAB">
        <w:rPr>
          <w:rFonts w:ascii="Times New Roman" w:hAnsi="Times New Roman" w:cs="Times New Roman"/>
        </w:rPr>
        <w:t>______________</w:t>
      </w:r>
      <w:r w:rsidR="007226BE" w:rsidRPr="00DF1FAB">
        <w:rPr>
          <w:rFonts w:ascii="Times New Roman" w:hAnsi="Times New Roman" w:cs="Times New Roman"/>
        </w:rPr>
        <w:t xml:space="preserve"> </w:t>
      </w:r>
      <w:r w:rsidR="00C82E3F" w:rsidRPr="00DF1FAB">
        <w:rPr>
          <w:rFonts w:ascii="Times New Roman" w:hAnsi="Times New Roman" w:cs="Times New Roman"/>
        </w:rPr>
        <w:t xml:space="preserve">рублей </w:t>
      </w:r>
      <w:r w:rsidR="00DF1FAB">
        <w:rPr>
          <w:rFonts w:ascii="Times New Roman" w:hAnsi="Times New Roman" w:cs="Times New Roman"/>
        </w:rPr>
        <w:t>___________</w:t>
      </w:r>
      <w:r w:rsidR="00C82E3F" w:rsidRPr="00DF1FAB">
        <w:rPr>
          <w:rFonts w:ascii="Times New Roman" w:hAnsi="Times New Roman" w:cs="Times New Roman"/>
        </w:rPr>
        <w:t xml:space="preserve"> копеек</w:t>
      </w:r>
      <w:r w:rsidRPr="00DF1FAB">
        <w:rPr>
          <w:rFonts w:ascii="Times New Roman" w:hAnsi="Times New Roman" w:cs="Times New Roman"/>
        </w:rPr>
        <w:t>)</w:t>
      </w:r>
      <w:r w:rsidRPr="00163296">
        <w:rPr>
          <w:rFonts w:ascii="Times New Roman" w:hAnsi="Times New Roman" w:cs="Times New Roman"/>
        </w:rPr>
        <w:t xml:space="preserve"> белорусских рублей.</w:t>
      </w:r>
    </w:p>
    <w:p w14:paraId="67F1CADB" w14:textId="34E79D42" w:rsidR="00E91A44" w:rsidRPr="00163296" w:rsidRDefault="00803ADE" w:rsidP="00E05986">
      <w:pPr>
        <w:widowControl/>
        <w:autoSpaceDE w:val="0"/>
        <w:autoSpaceDN w:val="0"/>
        <w:adjustRightInd w:val="0"/>
        <w:ind w:firstLine="567"/>
        <w:jc w:val="both"/>
      </w:pPr>
      <w:r w:rsidRPr="00163296">
        <w:t xml:space="preserve">3.2. Уставный фонд формируется за счет денежного вклада </w:t>
      </w:r>
      <w:r w:rsidR="00E91A44" w:rsidRPr="00163296">
        <w:t>участников</w:t>
      </w:r>
      <w:r w:rsidRPr="00163296">
        <w:t xml:space="preserve"> в </w:t>
      </w:r>
      <w:r w:rsidR="00DF1FAB" w:rsidRPr="00163296">
        <w:t>размере</w:t>
      </w:r>
      <w:r w:rsidR="00DF1FAB">
        <w:t xml:space="preserve">_________________ </w:t>
      </w:r>
      <w:r w:rsidR="00DF1FAB" w:rsidRPr="00DF1FAB">
        <w:t>(</w:t>
      </w:r>
      <w:r w:rsidR="00DF1FAB">
        <w:t>______________</w:t>
      </w:r>
      <w:r w:rsidR="00DF1FAB" w:rsidRPr="00DF1FAB">
        <w:t xml:space="preserve"> рублей </w:t>
      </w:r>
      <w:r w:rsidR="00DF1FAB">
        <w:t>___________</w:t>
      </w:r>
      <w:r w:rsidR="00DF1FAB" w:rsidRPr="00DF1FAB">
        <w:t xml:space="preserve"> копеек)</w:t>
      </w:r>
      <w:r w:rsidR="00DF1FAB" w:rsidRPr="00163296">
        <w:t xml:space="preserve"> белорусских</w:t>
      </w:r>
      <w:r w:rsidRPr="00163296">
        <w:t xml:space="preserve"> рублей. </w:t>
      </w:r>
      <w:r w:rsidR="002E71AB">
        <w:t xml:space="preserve"> </w:t>
      </w:r>
    </w:p>
    <w:p w14:paraId="420024B3" w14:textId="77777777" w:rsidR="00346F2C" w:rsidRPr="00163296" w:rsidRDefault="00FA08EE" w:rsidP="00E05986">
      <w:pPr>
        <w:widowControl/>
        <w:autoSpaceDE w:val="0"/>
        <w:autoSpaceDN w:val="0"/>
        <w:adjustRightInd w:val="0"/>
        <w:ind w:firstLine="567"/>
        <w:jc w:val="both"/>
      </w:pPr>
      <w:r w:rsidRPr="00163296">
        <w:t xml:space="preserve">3.3. Доли Участников в </w:t>
      </w:r>
      <w:r w:rsidR="008125D8" w:rsidRPr="00163296">
        <w:t>у</w:t>
      </w:r>
      <w:r w:rsidRPr="00163296">
        <w:t xml:space="preserve">ставном фонде Общества </w:t>
      </w:r>
      <w:r w:rsidR="00AD68AD" w:rsidRPr="00163296">
        <w:t xml:space="preserve">пропорциональны вкладам </w:t>
      </w:r>
      <w:r w:rsidR="00E91F7B" w:rsidRPr="00163296">
        <w:t>У</w:t>
      </w:r>
      <w:r w:rsidR="00AD68AD" w:rsidRPr="00163296">
        <w:t>частников в уставном фонде Общества и составляют</w:t>
      </w:r>
      <w:r w:rsidRPr="00163296">
        <w:t>:</w:t>
      </w:r>
      <w:r w:rsidR="00854C0B" w:rsidRPr="00163296">
        <w:t xml:space="preserve"> </w:t>
      </w:r>
    </w:p>
    <w:p w14:paraId="05BCEF91" w14:textId="676C21A8" w:rsidR="0017264C" w:rsidRPr="0017264C" w:rsidRDefault="00DF1FAB" w:rsidP="0017264C">
      <w:pPr>
        <w:pStyle w:val="ConsPlusNormal"/>
        <w:numPr>
          <w:ilvl w:val="0"/>
          <w:numId w:val="6"/>
        </w:numPr>
        <w:tabs>
          <w:tab w:val="left" w:pos="1134"/>
        </w:tabs>
        <w:ind w:left="0" w:firstLine="567"/>
        <w:jc w:val="both"/>
        <w:rPr>
          <w:rFonts w:ascii="Times New Roman" w:hAnsi="Times New Roman" w:cs="Times New Roman"/>
        </w:rPr>
      </w:pPr>
      <w:r>
        <w:rPr>
          <w:rFonts w:ascii="Times New Roman" w:hAnsi="Times New Roman" w:cs="Times New Roman"/>
          <w:b/>
          <w:highlight w:val="yellow"/>
        </w:rPr>
        <w:t xml:space="preserve">_____________________________ </w:t>
      </w:r>
      <w:r w:rsidR="0017264C" w:rsidRPr="00AF69E8">
        <w:rPr>
          <w:rFonts w:ascii="Times New Roman" w:hAnsi="Times New Roman" w:cs="Times New Roman"/>
          <w:highlight w:val="yellow"/>
        </w:rPr>
        <w:t>–</w:t>
      </w:r>
      <w:r w:rsidR="00E95C26" w:rsidRPr="00AF69E8">
        <w:rPr>
          <w:rFonts w:ascii="Times New Roman" w:hAnsi="Times New Roman" w:cs="Times New Roman"/>
          <w:highlight w:val="yellow"/>
        </w:rPr>
        <w:t xml:space="preserve"> </w:t>
      </w:r>
      <w:r w:rsidR="003B3815">
        <w:rPr>
          <w:rFonts w:ascii="Times New Roman" w:hAnsi="Times New Roman" w:cs="Times New Roman"/>
          <w:highlight w:val="yellow"/>
        </w:rPr>
        <w:t xml:space="preserve">_________________ </w:t>
      </w:r>
      <w:proofErr w:type="gramStart"/>
      <w:r w:rsidR="0017264C" w:rsidRPr="00AF69E8">
        <w:rPr>
          <w:rFonts w:ascii="Times New Roman" w:hAnsi="Times New Roman" w:cs="Times New Roman"/>
          <w:highlight w:val="yellow"/>
        </w:rPr>
        <w:t>(</w:t>
      </w:r>
      <w:r w:rsidR="003B3815">
        <w:rPr>
          <w:rFonts w:ascii="Times New Roman" w:hAnsi="Times New Roman" w:cs="Times New Roman"/>
          <w:highlight w:val="yellow"/>
        </w:rPr>
        <w:t xml:space="preserve"> _</w:t>
      </w:r>
      <w:proofErr w:type="gramEnd"/>
      <w:r w:rsidR="003B3815">
        <w:rPr>
          <w:rFonts w:ascii="Times New Roman" w:hAnsi="Times New Roman" w:cs="Times New Roman"/>
          <w:highlight w:val="yellow"/>
        </w:rPr>
        <w:t xml:space="preserve">________________ </w:t>
      </w:r>
      <w:r w:rsidR="0017264C" w:rsidRPr="00AF69E8">
        <w:rPr>
          <w:rFonts w:ascii="Times New Roman" w:hAnsi="Times New Roman" w:cs="Times New Roman"/>
          <w:highlight w:val="yellow"/>
        </w:rPr>
        <w:t>рубл</w:t>
      </w:r>
      <w:r w:rsidR="002A395E" w:rsidRPr="00AF69E8">
        <w:rPr>
          <w:rFonts w:ascii="Times New Roman" w:hAnsi="Times New Roman" w:cs="Times New Roman"/>
          <w:highlight w:val="yellow"/>
        </w:rPr>
        <w:t>ей</w:t>
      </w:r>
      <w:r w:rsidR="0017264C" w:rsidRPr="00AF69E8">
        <w:rPr>
          <w:rFonts w:ascii="Times New Roman" w:hAnsi="Times New Roman" w:cs="Times New Roman"/>
          <w:highlight w:val="yellow"/>
        </w:rPr>
        <w:t xml:space="preserve"> </w:t>
      </w:r>
      <w:r w:rsidR="003B3815">
        <w:rPr>
          <w:rFonts w:ascii="Times New Roman" w:hAnsi="Times New Roman" w:cs="Times New Roman"/>
          <w:highlight w:val="yellow"/>
        </w:rPr>
        <w:t>_____________</w:t>
      </w:r>
      <w:r w:rsidR="0017264C" w:rsidRPr="00AF69E8">
        <w:rPr>
          <w:rFonts w:ascii="Times New Roman" w:hAnsi="Times New Roman" w:cs="Times New Roman"/>
          <w:highlight w:val="yellow"/>
        </w:rPr>
        <w:t xml:space="preserve"> копеек)</w:t>
      </w:r>
      <w:r w:rsidR="0017264C" w:rsidRPr="0017264C">
        <w:rPr>
          <w:rFonts w:ascii="Times New Roman" w:hAnsi="Times New Roman" w:cs="Times New Roman"/>
        </w:rPr>
        <w:t xml:space="preserve"> белорусских рублей, что составляет </w:t>
      </w:r>
      <w:r w:rsidR="003B3815">
        <w:rPr>
          <w:rFonts w:ascii="Times New Roman" w:hAnsi="Times New Roman" w:cs="Times New Roman"/>
        </w:rPr>
        <w:t>___________</w:t>
      </w:r>
      <w:r w:rsidR="00E95C26">
        <w:rPr>
          <w:rFonts w:ascii="Times New Roman" w:hAnsi="Times New Roman" w:cs="Times New Roman"/>
        </w:rPr>
        <w:t xml:space="preserve"> процентов</w:t>
      </w:r>
      <w:r w:rsidR="002A395E">
        <w:rPr>
          <w:rFonts w:ascii="Times New Roman" w:hAnsi="Times New Roman" w:cs="Times New Roman"/>
        </w:rPr>
        <w:t xml:space="preserve"> </w:t>
      </w:r>
      <w:r w:rsidR="0017264C" w:rsidRPr="0017264C">
        <w:rPr>
          <w:rFonts w:ascii="Times New Roman" w:hAnsi="Times New Roman" w:cs="Times New Roman"/>
        </w:rPr>
        <w:t>уставного фонда</w:t>
      </w:r>
      <w:r w:rsidR="002A395E">
        <w:rPr>
          <w:rFonts w:ascii="Times New Roman" w:hAnsi="Times New Roman" w:cs="Times New Roman"/>
        </w:rPr>
        <w:t xml:space="preserve"> Общества</w:t>
      </w:r>
      <w:r w:rsidR="0017264C" w:rsidRPr="0017264C">
        <w:rPr>
          <w:rFonts w:ascii="Times New Roman" w:hAnsi="Times New Roman" w:cs="Times New Roman"/>
        </w:rPr>
        <w:t>;</w:t>
      </w:r>
    </w:p>
    <w:p w14:paraId="1804E423" w14:textId="1081F5FE" w:rsidR="003B3815" w:rsidRPr="0059318C" w:rsidRDefault="003B3815" w:rsidP="0059318C">
      <w:pPr>
        <w:pStyle w:val="ConsPlusNormal"/>
        <w:numPr>
          <w:ilvl w:val="0"/>
          <w:numId w:val="6"/>
        </w:numPr>
        <w:tabs>
          <w:tab w:val="left" w:pos="1134"/>
        </w:tabs>
        <w:ind w:left="0" w:firstLine="567"/>
        <w:jc w:val="both"/>
        <w:rPr>
          <w:rFonts w:ascii="Times New Roman" w:hAnsi="Times New Roman" w:cs="Times New Roman"/>
        </w:rPr>
      </w:pPr>
      <w:r>
        <w:rPr>
          <w:rFonts w:ascii="Times New Roman" w:hAnsi="Times New Roman" w:cs="Times New Roman"/>
          <w:b/>
          <w:highlight w:val="yellow"/>
        </w:rPr>
        <w:t xml:space="preserve">_____________________________ </w:t>
      </w:r>
      <w:r w:rsidRPr="00AF69E8">
        <w:rPr>
          <w:rFonts w:ascii="Times New Roman" w:hAnsi="Times New Roman" w:cs="Times New Roman"/>
          <w:highlight w:val="yellow"/>
        </w:rPr>
        <w:t xml:space="preserve">– </w:t>
      </w:r>
      <w:r>
        <w:rPr>
          <w:rFonts w:ascii="Times New Roman" w:hAnsi="Times New Roman" w:cs="Times New Roman"/>
          <w:highlight w:val="yellow"/>
        </w:rPr>
        <w:t xml:space="preserve">_________________ </w:t>
      </w:r>
      <w:proofErr w:type="gramStart"/>
      <w:r w:rsidRPr="00AF69E8">
        <w:rPr>
          <w:rFonts w:ascii="Times New Roman" w:hAnsi="Times New Roman" w:cs="Times New Roman"/>
          <w:highlight w:val="yellow"/>
        </w:rPr>
        <w:t>(</w:t>
      </w:r>
      <w:r>
        <w:rPr>
          <w:rFonts w:ascii="Times New Roman" w:hAnsi="Times New Roman" w:cs="Times New Roman"/>
          <w:highlight w:val="yellow"/>
        </w:rPr>
        <w:t xml:space="preserve"> _</w:t>
      </w:r>
      <w:proofErr w:type="gramEnd"/>
      <w:r>
        <w:rPr>
          <w:rFonts w:ascii="Times New Roman" w:hAnsi="Times New Roman" w:cs="Times New Roman"/>
          <w:highlight w:val="yellow"/>
        </w:rPr>
        <w:t xml:space="preserve">________________ </w:t>
      </w:r>
      <w:r w:rsidRPr="00AF69E8">
        <w:rPr>
          <w:rFonts w:ascii="Times New Roman" w:hAnsi="Times New Roman" w:cs="Times New Roman"/>
          <w:highlight w:val="yellow"/>
        </w:rPr>
        <w:t xml:space="preserve">рублей </w:t>
      </w:r>
      <w:r>
        <w:rPr>
          <w:rFonts w:ascii="Times New Roman" w:hAnsi="Times New Roman" w:cs="Times New Roman"/>
          <w:highlight w:val="yellow"/>
        </w:rPr>
        <w:t>_____________</w:t>
      </w:r>
      <w:r w:rsidRPr="00AF69E8">
        <w:rPr>
          <w:rFonts w:ascii="Times New Roman" w:hAnsi="Times New Roman" w:cs="Times New Roman"/>
          <w:highlight w:val="yellow"/>
        </w:rPr>
        <w:t xml:space="preserve"> копеек)</w:t>
      </w:r>
      <w:r w:rsidRPr="0017264C">
        <w:rPr>
          <w:rFonts w:ascii="Times New Roman" w:hAnsi="Times New Roman" w:cs="Times New Roman"/>
        </w:rPr>
        <w:t xml:space="preserve"> белорусских рублей, что составляет </w:t>
      </w:r>
      <w:r>
        <w:rPr>
          <w:rFonts w:ascii="Times New Roman" w:hAnsi="Times New Roman" w:cs="Times New Roman"/>
        </w:rPr>
        <w:t xml:space="preserve">___________ процентов </w:t>
      </w:r>
      <w:r w:rsidRPr="0017264C">
        <w:rPr>
          <w:rFonts w:ascii="Times New Roman" w:hAnsi="Times New Roman" w:cs="Times New Roman"/>
        </w:rPr>
        <w:t>уставного фонда</w:t>
      </w:r>
      <w:r>
        <w:rPr>
          <w:rFonts w:ascii="Times New Roman" w:hAnsi="Times New Roman" w:cs="Times New Roman"/>
        </w:rPr>
        <w:t xml:space="preserve"> Общества</w:t>
      </w:r>
      <w:r>
        <w:rPr>
          <w:rFonts w:ascii="Times New Roman" w:hAnsi="Times New Roman" w:cs="Times New Roman"/>
        </w:rPr>
        <w:t xml:space="preserve">. </w:t>
      </w:r>
    </w:p>
    <w:p w14:paraId="7F6C9DA6" w14:textId="77777777" w:rsidR="00434F05" w:rsidRPr="00163296" w:rsidRDefault="00434F05" w:rsidP="00E05986">
      <w:pPr>
        <w:widowControl/>
        <w:autoSpaceDE w:val="0"/>
        <w:autoSpaceDN w:val="0"/>
        <w:adjustRightInd w:val="0"/>
        <w:ind w:firstLine="567"/>
        <w:jc w:val="both"/>
      </w:pPr>
      <w:r w:rsidRPr="00163296">
        <w:t xml:space="preserve">3.4. Объявленный в настоящем уставе уставный фонд Общества должен быть сформирован в течение </w:t>
      </w:r>
      <w:r w:rsidR="00E517B8" w:rsidRPr="00163296">
        <w:t>12</w:t>
      </w:r>
      <w:r w:rsidR="00413A91" w:rsidRPr="00163296">
        <w:t> </w:t>
      </w:r>
      <w:r w:rsidR="00E517B8" w:rsidRPr="00163296">
        <w:t>месяцев</w:t>
      </w:r>
      <w:r w:rsidRPr="00163296">
        <w:t xml:space="preserve"> с момента его государственной регистрации</w:t>
      </w:r>
      <w:r w:rsidR="00320922" w:rsidRPr="00163296">
        <w:t xml:space="preserve"> путем внесения Участниками соответствующих денежных вкладов</w:t>
      </w:r>
      <w:r w:rsidRPr="00163296">
        <w:t>.</w:t>
      </w:r>
    </w:p>
    <w:p w14:paraId="04E8ECBC" w14:textId="77777777" w:rsidR="00FA08EE" w:rsidRPr="00163296" w:rsidRDefault="00FA08EE" w:rsidP="00E05986">
      <w:pPr>
        <w:widowControl/>
        <w:autoSpaceDE w:val="0"/>
        <w:autoSpaceDN w:val="0"/>
        <w:adjustRightInd w:val="0"/>
        <w:ind w:firstLine="567"/>
        <w:jc w:val="both"/>
      </w:pPr>
      <w:r w:rsidRPr="00163296">
        <w:t>3.5. Не допускается освобождение Участника о</w:t>
      </w:r>
      <w:r w:rsidR="0068078D" w:rsidRPr="00163296">
        <w:t xml:space="preserve">т обязанности внесения вклада в </w:t>
      </w:r>
      <w:r w:rsidRPr="00163296">
        <w:t>Уставный фонд, в том числе путём зачёта требований к Обществу, за исключением случаев, установленных законодательными актами.</w:t>
      </w:r>
    </w:p>
    <w:p w14:paraId="76CE8C7C" w14:textId="77777777" w:rsidR="00FA08EE" w:rsidRPr="00163296" w:rsidRDefault="00FA08EE" w:rsidP="00E05986">
      <w:pPr>
        <w:widowControl/>
        <w:autoSpaceDE w:val="0"/>
        <w:autoSpaceDN w:val="0"/>
        <w:adjustRightInd w:val="0"/>
        <w:ind w:firstLine="567"/>
        <w:jc w:val="both"/>
      </w:pPr>
      <w:r w:rsidRPr="00163296">
        <w:t xml:space="preserve">3.6. </w:t>
      </w:r>
      <w:r w:rsidR="00BB2EA2" w:rsidRPr="00163296">
        <w:t>Вкладом в уставный фонд хозяйственного общества могут быть вещи, включая деньги и ценные бумаги, иное имущество, в том числе имущественные права, либо иные отчуждаемые права, имеющие оценку их стоимости</w:t>
      </w:r>
      <w:r w:rsidRPr="00163296">
        <w:t>.</w:t>
      </w:r>
    </w:p>
    <w:p w14:paraId="6CF066FB" w14:textId="77777777" w:rsidR="00FA08EE" w:rsidRPr="00163296" w:rsidRDefault="00BB2EA2" w:rsidP="00E05986">
      <w:pPr>
        <w:widowControl/>
        <w:autoSpaceDE w:val="0"/>
        <w:autoSpaceDN w:val="0"/>
        <w:adjustRightInd w:val="0"/>
        <w:ind w:firstLine="567"/>
        <w:jc w:val="both"/>
      </w:pPr>
      <w:r w:rsidRPr="00163296">
        <w:t>Вносимое в уставный фонд хозяйственного общества имущество должно принадлежать учредителям (участникам) на праве собственности, праве хозяйственного ведения или оперативного управления. Вкладом в уставный фонд хозяйственного общества не может быть имущество, если право на его отчуждение ограничено собственником, законодательством или договором</w:t>
      </w:r>
      <w:r w:rsidR="00FA08EE" w:rsidRPr="00163296">
        <w:t>.</w:t>
      </w:r>
    </w:p>
    <w:p w14:paraId="5DABA7CA" w14:textId="77777777" w:rsidR="00BB2EA2" w:rsidRPr="00163296" w:rsidRDefault="00FA08EE" w:rsidP="00E05986">
      <w:pPr>
        <w:widowControl/>
        <w:autoSpaceDE w:val="0"/>
        <w:autoSpaceDN w:val="0"/>
        <w:adjustRightInd w:val="0"/>
        <w:ind w:firstLine="567"/>
        <w:jc w:val="both"/>
      </w:pPr>
      <w:r w:rsidRPr="00163296">
        <w:t xml:space="preserve">3.7. </w:t>
      </w:r>
      <w:r w:rsidR="00BB2EA2" w:rsidRPr="00163296">
        <w:t xml:space="preserve">При внесении в уставный фонд Общества неденежного вклада должна быть проведена оценка его стоимости. </w:t>
      </w:r>
    </w:p>
    <w:p w14:paraId="1D50CCEC" w14:textId="77777777" w:rsidR="00BB2EA2" w:rsidRPr="00163296" w:rsidRDefault="00BB2EA2" w:rsidP="00E05986">
      <w:pPr>
        <w:widowControl/>
        <w:autoSpaceDE w:val="0"/>
        <w:autoSpaceDN w:val="0"/>
        <w:adjustRightInd w:val="0"/>
        <w:ind w:firstLine="567"/>
        <w:jc w:val="both"/>
      </w:pPr>
      <w:r w:rsidRPr="00163296">
        <w:t>Уставный фонд Общества не может быть сформирован полностью за счет неденежного вклада в виде имущественных прав. При этом объем имущественных прав, вносимых в качестве вклада в уставный фонд Общества, не может быть более пятидесяти процентов уставного фонда Общества.</w:t>
      </w:r>
    </w:p>
    <w:p w14:paraId="3FD239B9" w14:textId="77777777" w:rsidR="00795EA5" w:rsidRPr="00163296" w:rsidRDefault="00795EA5" w:rsidP="00E05986">
      <w:pPr>
        <w:autoSpaceDE w:val="0"/>
        <w:autoSpaceDN w:val="0"/>
        <w:adjustRightInd w:val="0"/>
        <w:ind w:firstLine="567"/>
        <w:jc w:val="both"/>
      </w:pPr>
      <w:r w:rsidRPr="00163296">
        <w:t>3.8. Уставный фонд Общества может быть, а в случаях, установленных законодательными актами Республики Беларусь, должен быть изменен (уменьшен, увеличен).</w:t>
      </w:r>
    </w:p>
    <w:p w14:paraId="7EFD4CB0" w14:textId="77777777" w:rsidR="00795EA5" w:rsidRPr="00163296" w:rsidRDefault="00795EA5" w:rsidP="00E05986">
      <w:pPr>
        <w:autoSpaceDE w:val="0"/>
        <w:autoSpaceDN w:val="0"/>
        <w:adjustRightInd w:val="0"/>
        <w:ind w:firstLine="567"/>
        <w:jc w:val="both"/>
      </w:pPr>
      <w:r w:rsidRPr="00163296">
        <w:t>3.9. Если по окончании второго и каждого последующего финансового года стоимость чистых активов Общества окажется менее его уставного фонда, Общество обязано не позднее шести месяцев после окончания соответствующего финансового года в установленном порядке уменьшить свой уставный фонд до размера, не превышающего стоимости его чистых активов.</w:t>
      </w:r>
    </w:p>
    <w:p w14:paraId="5673FE03" w14:textId="77777777" w:rsidR="008418EE" w:rsidRPr="00163296" w:rsidRDefault="008418EE" w:rsidP="00E05986">
      <w:pPr>
        <w:widowControl/>
        <w:autoSpaceDE w:val="0"/>
        <w:autoSpaceDN w:val="0"/>
        <w:adjustRightInd w:val="0"/>
        <w:ind w:firstLine="567"/>
        <w:jc w:val="both"/>
      </w:pPr>
      <w:r w:rsidRPr="00163296">
        <w:t xml:space="preserve">3.10. В случае принятия решения об уменьшении уставного фонда Общество в течение тридцати дней с даты принятия такого решения обязано письменно уведомить кредиторов Общества об уменьшении уставного фонда и о его новом размере либо разместить в глобальной компьютерной сети Интернет на официальном сайте юридического научно-практического журнала «Юстиция Беларуси» с последующим опубликованием в приложении к указанному журналу сообщение о принятом решении. </w:t>
      </w:r>
    </w:p>
    <w:p w14:paraId="3AE49F84" w14:textId="77777777" w:rsidR="008418EE" w:rsidRPr="00163296" w:rsidRDefault="008418EE" w:rsidP="00E05986">
      <w:pPr>
        <w:widowControl/>
        <w:autoSpaceDE w:val="0"/>
        <w:autoSpaceDN w:val="0"/>
        <w:adjustRightInd w:val="0"/>
        <w:ind w:firstLine="567"/>
        <w:jc w:val="both"/>
      </w:pPr>
      <w:r w:rsidRPr="00163296">
        <w:t xml:space="preserve">3.11. </w:t>
      </w:r>
      <w:r w:rsidR="00FA08EE" w:rsidRPr="00163296">
        <w:t>В соответствии с законодательством Общество образовывает резервные и иные фонды, размер, источники и порядок создания и использования которых устанавливаются законодательством.</w:t>
      </w:r>
    </w:p>
    <w:p w14:paraId="6FC87067" w14:textId="77777777" w:rsidR="008418EE" w:rsidRPr="00163296" w:rsidRDefault="008418EE" w:rsidP="00E05986">
      <w:pPr>
        <w:widowControl/>
        <w:autoSpaceDE w:val="0"/>
        <w:autoSpaceDN w:val="0"/>
        <w:adjustRightInd w:val="0"/>
        <w:ind w:firstLine="567"/>
        <w:jc w:val="both"/>
      </w:pPr>
      <w:r w:rsidRPr="00163296">
        <w:t xml:space="preserve">3.12. </w:t>
      </w:r>
      <w:r w:rsidR="00FA08EE" w:rsidRPr="00163296">
        <w:t>Имущество Общества составляет:</w:t>
      </w:r>
    </w:p>
    <w:p w14:paraId="778D1D5F" w14:textId="77777777" w:rsidR="00795EA5" w:rsidRPr="00163296" w:rsidRDefault="00795EA5" w:rsidP="00E05986">
      <w:pPr>
        <w:autoSpaceDE w:val="0"/>
        <w:autoSpaceDN w:val="0"/>
        <w:adjustRightInd w:val="0"/>
        <w:ind w:firstLine="567"/>
        <w:jc w:val="both"/>
      </w:pPr>
      <w:r w:rsidRPr="00163296">
        <w:t xml:space="preserve">имущество, переданное </w:t>
      </w:r>
      <w:r w:rsidR="00896216" w:rsidRPr="00163296">
        <w:t>участниками</w:t>
      </w:r>
      <w:r w:rsidRPr="00163296">
        <w:t xml:space="preserve"> в уставный фонд Общества в виде вклада;</w:t>
      </w:r>
    </w:p>
    <w:p w14:paraId="7BACAC63" w14:textId="77777777" w:rsidR="00795EA5" w:rsidRPr="00163296" w:rsidRDefault="00795EA5" w:rsidP="00E05986">
      <w:pPr>
        <w:autoSpaceDE w:val="0"/>
        <w:autoSpaceDN w:val="0"/>
        <w:adjustRightInd w:val="0"/>
        <w:ind w:firstLine="567"/>
        <w:jc w:val="both"/>
      </w:pPr>
      <w:r w:rsidRPr="00163296">
        <w:t xml:space="preserve">имущество, внесённое </w:t>
      </w:r>
      <w:r w:rsidR="00896216" w:rsidRPr="00163296">
        <w:t>участниками</w:t>
      </w:r>
      <w:r w:rsidRPr="00163296">
        <w:t xml:space="preserve"> Общества в виде вкладов в имущество Общества, не приводящих к увеличению уставного фонда Общества и изменению размера </w:t>
      </w:r>
      <w:r w:rsidR="00896216" w:rsidRPr="00163296">
        <w:t>долей участников</w:t>
      </w:r>
      <w:r w:rsidRPr="00163296">
        <w:t xml:space="preserve"> в соответствии с </w:t>
      </w:r>
      <w:r w:rsidR="00BE47EB" w:rsidRPr="00163296">
        <w:t>уставом</w:t>
      </w:r>
      <w:r w:rsidRPr="00163296">
        <w:t>;</w:t>
      </w:r>
    </w:p>
    <w:p w14:paraId="2A5E3AF1" w14:textId="77777777" w:rsidR="00795EA5" w:rsidRPr="00163296" w:rsidRDefault="00795EA5" w:rsidP="00E05986">
      <w:pPr>
        <w:autoSpaceDE w:val="0"/>
        <w:autoSpaceDN w:val="0"/>
        <w:adjustRightInd w:val="0"/>
        <w:ind w:firstLine="567"/>
        <w:jc w:val="both"/>
      </w:pPr>
      <w:r w:rsidRPr="00163296">
        <w:t xml:space="preserve">имущество, приобретенное Обществом в процессе осуществления им предпринимательской деятельности; </w:t>
      </w:r>
    </w:p>
    <w:p w14:paraId="7C07F575" w14:textId="77777777" w:rsidR="00795EA5" w:rsidRPr="00163296" w:rsidRDefault="00795EA5" w:rsidP="00E05986">
      <w:pPr>
        <w:autoSpaceDE w:val="0"/>
        <w:autoSpaceDN w:val="0"/>
        <w:adjustRightInd w:val="0"/>
        <w:ind w:firstLine="567"/>
        <w:jc w:val="both"/>
      </w:pPr>
      <w:r w:rsidRPr="00163296">
        <w:t>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w:t>
      </w:r>
    </w:p>
    <w:p w14:paraId="58607566" w14:textId="77777777" w:rsidR="00795EA5" w:rsidRPr="00163296" w:rsidRDefault="00795EA5" w:rsidP="00E05986">
      <w:pPr>
        <w:autoSpaceDE w:val="0"/>
        <w:autoSpaceDN w:val="0"/>
        <w:adjustRightInd w:val="0"/>
        <w:ind w:firstLine="567"/>
        <w:jc w:val="both"/>
      </w:pPr>
      <w:r w:rsidRPr="00163296">
        <w:t>имущество унитарных предприятий и учреждений, учрежденных Обществом;</w:t>
      </w:r>
    </w:p>
    <w:p w14:paraId="0784B97A" w14:textId="77777777" w:rsidR="00795EA5" w:rsidRPr="00163296" w:rsidRDefault="00795EA5" w:rsidP="00E05986">
      <w:pPr>
        <w:autoSpaceDE w:val="0"/>
        <w:autoSpaceDN w:val="0"/>
        <w:adjustRightInd w:val="0"/>
        <w:ind w:firstLine="567"/>
        <w:jc w:val="both"/>
      </w:pPr>
      <w:r w:rsidRPr="00163296">
        <w:t>имущество, приобретенное Обществом по другим основаниям, допускаемым законодательством.</w:t>
      </w:r>
    </w:p>
    <w:p w14:paraId="09CC349F" w14:textId="77777777" w:rsidR="00F7392A" w:rsidRPr="00163296" w:rsidRDefault="008418EE" w:rsidP="00E05986">
      <w:pPr>
        <w:widowControl/>
        <w:autoSpaceDE w:val="0"/>
        <w:autoSpaceDN w:val="0"/>
        <w:adjustRightInd w:val="0"/>
        <w:ind w:firstLine="567"/>
        <w:jc w:val="both"/>
      </w:pPr>
      <w:r w:rsidRPr="00163296">
        <w:t xml:space="preserve">3.13. </w:t>
      </w:r>
      <w:r w:rsidR="00FA08EE" w:rsidRPr="00163296">
        <w:t xml:space="preserve">Обществу </w:t>
      </w:r>
      <w:r w:rsidRPr="00163296">
        <w:t>может быть передано в порядке, установленном законодательством, имущество во владение и пользование</w:t>
      </w:r>
      <w:r w:rsidR="00FA08EE" w:rsidRPr="00163296">
        <w:t>.</w:t>
      </w:r>
    </w:p>
    <w:p w14:paraId="7A0B6D2F" w14:textId="77777777" w:rsidR="00795EA5" w:rsidRPr="00163296" w:rsidRDefault="00795EA5" w:rsidP="00E05986">
      <w:pPr>
        <w:autoSpaceDE w:val="0"/>
        <w:autoSpaceDN w:val="0"/>
        <w:adjustRightInd w:val="0"/>
        <w:ind w:firstLine="567"/>
        <w:jc w:val="both"/>
      </w:pPr>
      <w:r w:rsidRPr="00163296">
        <w:t>3.1</w:t>
      </w:r>
      <w:r w:rsidR="00896216" w:rsidRPr="00163296">
        <w:t>4</w:t>
      </w:r>
      <w:r w:rsidRPr="00163296">
        <w:t>. По решению общего собрания участников Общества участники и (или) кредиторы Общества в счет внесения дополнительных вкладов вправе зачесть свои денежные требования к Обществу.</w:t>
      </w:r>
    </w:p>
    <w:p w14:paraId="23689179" w14:textId="77777777" w:rsidR="00434F05" w:rsidRPr="00163296" w:rsidRDefault="00795EA5" w:rsidP="008D6CB5">
      <w:pPr>
        <w:autoSpaceDE w:val="0"/>
        <w:autoSpaceDN w:val="0"/>
        <w:adjustRightInd w:val="0"/>
        <w:ind w:firstLine="567"/>
        <w:jc w:val="both"/>
      </w:pPr>
      <w:r w:rsidRPr="00163296">
        <w:t>3.1</w:t>
      </w:r>
      <w:r w:rsidR="00896216" w:rsidRPr="00163296">
        <w:t>5</w:t>
      </w:r>
      <w:r w:rsidRPr="00163296">
        <w:t>. Участники Общества вправе в целях оказания финансово-экономической поддержки деятельности Общества безвозмездно вносить в имущество Общества вклады, не приводящие к увеличению уставного фонда Общества и изменению размера дол</w:t>
      </w:r>
      <w:r w:rsidR="0029667D" w:rsidRPr="00163296">
        <w:t>ей</w:t>
      </w:r>
      <w:r w:rsidRPr="00163296">
        <w:t xml:space="preserve"> </w:t>
      </w:r>
      <w:r w:rsidR="0029667D" w:rsidRPr="00163296">
        <w:t>участников</w:t>
      </w:r>
      <w:r w:rsidR="00BE47EB" w:rsidRPr="00163296">
        <w:t xml:space="preserve"> в уставном фонде Общества. </w:t>
      </w:r>
      <w:r w:rsidRPr="00163296">
        <w:t xml:space="preserve">Указанные вклады в имущество Общества вносятся на основании договора, заключенного между </w:t>
      </w:r>
      <w:r w:rsidR="0029667D" w:rsidRPr="00163296">
        <w:t>участником</w:t>
      </w:r>
      <w:r w:rsidRPr="00163296">
        <w:t xml:space="preserve"> и Обществом. Вклады в имущество Общества должны отвечать требованиям, предъявляемым законодательством Республики Беларусь к вкладам в уставный фонд Общества.  </w:t>
      </w:r>
    </w:p>
    <w:p w14:paraId="4642463E" w14:textId="77777777" w:rsidR="00163296" w:rsidRDefault="00163296" w:rsidP="00BC68E7">
      <w:pPr>
        <w:pStyle w:val="a5"/>
        <w:spacing w:after="0"/>
        <w:rPr>
          <w:b/>
        </w:rPr>
      </w:pPr>
    </w:p>
    <w:p w14:paraId="64C6BB3B" w14:textId="77777777" w:rsidR="0059318C" w:rsidRDefault="0059318C" w:rsidP="006D6BB9">
      <w:pPr>
        <w:pStyle w:val="a5"/>
        <w:spacing w:after="0"/>
        <w:jc w:val="center"/>
        <w:rPr>
          <w:b/>
        </w:rPr>
      </w:pPr>
    </w:p>
    <w:p w14:paraId="778D93C8" w14:textId="77777777" w:rsidR="006D6BB9" w:rsidRPr="00163296" w:rsidRDefault="008418EE" w:rsidP="006D6BB9">
      <w:pPr>
        <w:pStyle w:val="a5"/>
        <w:spacing w:after="0"/>
        <w:jc w:val="center"/>
        <w:rPr>
          <w:b/>
        </w:rPr>
      </w:pPr>
      <w:r w:rsidRPr="00163296">
        <w:rPr>
          <w:b/>
        </w:rPr>
        <w:lastRenderedPageBreak/>
        <w:t>ГЛАВА 4</w:t>
      </w:r>
      <w:r w:rsidR="006D6BB9" w:rsidRPr="00163296">
        <w:rPr>
          <w:b/>
        </w:rPr>
        <w:t xml:space="preserve"> </w:t>
      </w:r>
      <w:r w:rsidR="004551DA" w:rsidRPr="00163296">
        <w:rPr>
          <w:b/>
        </w:rPr>
        <w:t xml:space="preserve"> </w:t>
      </w:r>
    </w:p>
    <w:p w14:paraId="0D6B6901" w14:textId="77777777" w:rsidR="004135FD" w:rsidRPr="00163296" w:rsidRDefault="004135FD" w:rsidP="006D6BB9">
      <w:pPr>
        <w:pStyle w:val="a5"/>
        <w:spacing w:after="0"/>
        <w:jc w:val="center"/>
        <w:rPr>
          <w:b/>
        </w:rPr>
      </w:pPr>
      <w:r w:rsidRPr="00163296">
        <w:rPr>
          <w:b/>
        </w:rPr>
        <w:t>УЧАСТНИК</w:t>
      </w:r>
      <w:r w:rsidR="008D6CB5" w:rsidRPr="00163296">
        <w:rPr>
          <w:b/>
        </w:rPr>
        <w:t xml:space="preserve">И ОБЩЕСТВА. ПРАВА И ОБЯЗАННОСТИ </w:t>
      </w:r>
      <w:r w:rsidRPr="00163296">
        <w:rPr>
          <w:b/>
        </w:rPr>
        <w:t>УЧАСТНИКОВ</w:t>
      </w:r>
    </w:p>
    <w:p w14:paraId="6CA7FCE3" w14:textId="77777777" w:rsidR="00BE47EB" w:rsidRPr="00163296" w:rsidRDefault="00BE47EB" w:rsidP="00E05986">
      <w:pPr>
        <w:pStyle w:val="23"/>
        <w:tabs>
          <w:tab w:val="clear" w:pos="300"/>
        </w:tabs>
        <w:spacing w:before="0" w:after="0"/>
        <w:ind w:firstLine="567"/>
        <w:rPr>
          <w:rFonts w:ascii="Times New Roman" w:hAnsi="Times New Roman"/>
        </w:rPr>
      </w:pPr>
    </w:p>
    <w:p w14:paraId="039D9325" w14:textId="77777777" w:rsidR="004135FD" w:rsidRPr="00163296" w:rsidRDefault="008418EE" w:rsidP="00E05986">
      <w:pPr>
        <w:pStyle w:val="23"/>
        <w:tabs>
          <w:tab w:val="clear" w:pos="300"/>
        </w:tabs>
        <w:spacing w:before="0" w:after="0"/>
        <w:ind w:firstLine="567"/>
        <w:rPr>
          <w:rFonts w:ascii="Times New Roman" w:hAnsi="Times New Roman"/>
        </w:rPr>
      </w:pPr>
      <w:r w:rsidRPr="00163296">
        <w:rPr>
          <w:rFonts w:ascii="Times New Roman" w:hAnsi="Times New Roman"/>
        </w:rPr>
        <w:t>4.1.</w:t>
      </w:r>
      <w:r w:rsidRPr="00163296">
        <w:rPr>
          <w:rFonts w:ascii="Times New Roman" w:hAnsi="Times New Roman"/>
          <w:b/>
        </w:rPr>
        <w:t xml:space="preserve"> </w:t>
      </w:r>
      <w:r w:rsidR="004135FD" w:rsidRPr="00163296">
        <w:rPr>
          <w:rFonts w:ascii="Times New Roman" w:hAnsi="Times New Roman"/>
        </w:rPr>
        <w:t>Число Участников Общества не может быть более пятидесяти. В противном случае Общество подлежит преобразованию в течение года в акционерное общество, число акционеров которого не ограничено, а по истечении этого срока – ликвидации в судебном порядке, если число его Участников не уменьшится до установленного предела.</w:t>
      </w:r>
    </w:p>
    <w:p w14:paraId="4F229D86" w14:textId="77777777" w:rsidR="004135FD" w:rsidRPr="00163296" w:rsidRDefault="002F4054" w:rsidP="00E05986">
      <w:pPr>
        <w:pStyle w:val="23"/>
        <w:tabs>
          <w:tab w:val="clear" w:pos="300"/>
        </w:tabs>
        <w:spacing w:before="0" w:after="0"/>
        <w:ind w:firstLine="567"/>
        <w:rPr>
          <w:rFonts w:ascii="Times New Roman" w:hAnsi="Times New Roman"/>
        </w:rPr>
      </w:pPr>
      <w:r w:rsidRPr="00163296">
        <w:rPr>
          <w:rFonts w:ascii="Times New Roman" w:hAnsi="Times New Roman"/>
        </w:rPr>
        <w:t>4.2.</w:t>
      </w:r>
      <w:r w:rsidRPr="00163296">
        <w:rPr>
          <w:rFonts w:ascii="Times New Roman" w:hAnsi="Times New Roman"/>
          <w:b/>
        </w:rPr>
        <w:t xml:space="preserve"> </w:t>
      </w:r>
      <w:r w:rsidR="004135FD" w:rsidRPr="00163296">
        <w:rPr>
          <w:rFonts w:ascii="Times New Roman" w:hAnsi="Times New Roman"/>
        </w:rPr>
        <w:t>Участники Общества имеют право:</w:t>
      </w:r>
    </w:p>
    <w:p w14:paraId="7E020886" w14:textId="77777777" w:rsidR="004135FD" w:rsidRPr="00163296" w:rsidRDefault="004135FD" w:rsidP="00E05986">
      <w:pPr>
        <w:widowControl/>
        <w:ind w:firstLine="567"/>
        <w:jc w:val="both"/>
      </w:pPr>
      <w:r w:rsidRPr="00163296">
        <w:t xml:space="preserve">1) участвовать в управлении деятельностью Общества в порядке, определяемом </w:t>
      </w:r>
      <w:r w:rsidR="002F4054" w:rsidRPr="00163296">
        <w:t>настоящим уставом</w:t>
      </w:r>
      <w:r w:rsidRPr="00163296">
        <w:t>,</w:t>
      </w:r>
      <w:r w:rsidRPr="00163296">
        <w:rPr>
          <w:b/>
        </w:rPr>
        <w:t xml:space="preserve"> </w:t>
      </w:r>
      <w:r w:rsidRPr="00163296">
        <w:t>лично либо выдавать в порядке, установленном законодательством, доверенность другим лицам на участие в управлении деятельностью Общества;</w:t>
      </w:r>
    </w:p>
    <w:p w14:paraId="2F0DFDA2" w14:textId="77777777" w:rsidR="004135FD" w:rsidRPr="00163296" w:rsidRDefault="004135FD" w:rsidP="00E05986">
      <w:pPr>
        <w:widowControl/>
        <w:ind w:firstLine="567"/>
        <w:jc w:val="both"/>
      </w:pPr>
      <w:r w:rsidRPr="00163296">
        <w:t>2) принимать участие в распределении прибыли Общества;</w:t>
      </w:r>
    </w:p>
    <w:p w14:paraId="46C7FA8E" w14:textId="77777777" w:rsidR="004135FD" w:rsidRPr="00163296" w:rsidRDefault="004135FD" w:rsidP="00E05986">
      <w:pPr>
        <w:widowControl/>
        <w:ind w:firstLine="567"/>
        <w:jc w:val="both"/>
      </w:pPr>
      <w:r w:rsidRPr="00163296">
        <w:t xml:space="preserve">3) получать полную информацию о деятельности Общества, знакомиться с его документацией в порядке и объёме, определённых </w:t>
      </w:r>
      <w:r w:rsidR="002F4054" w:rsidRPr="00163296">
        <w:t>настоящим уставом</w:t>
      </w:r>
      <w:r w:rsidRPr="00163296">
        <w:t>;</w:t>
      </w:r>
    </w:p>
    <w:p w14:paraId="00E3F71A" w14:textId="77777777" w:rsidR="004135FD" w:rsidRPr="00163296" w:rsidRDefault="002F4054" w:rsidP="00E05986">
      <w:pPr>
        <w:widowControl/>
        <w:ind w:firstLine="567"/>
        <w:jc w:val="both"/>
      </w:pPr>
      <w:r w:rsidRPr="00163296">
        <w:t>4</w:t>
      </w:r>
      <w:r w:rsidR="004135FD" w:rsidRPr="00163296">
        <w:t>) получать в случае ликвидации Общества часть имущества, оставшегося после расчётов с кредиторами, или его стоимость;</w:t>
      </w:r>
    </w:p>
    <w:p w14:paraId="448B47EF" w14:textId="77777777" w:rsidR="004135FD" w:rsidRPr="00163296" w:rsidRDefault="002F4054" w:rsidP="00E05986">
      <w:pPr>
        <w:pStyle w:val="a5"/>
        <w:widowControl/>
        <w:spacing w:after="0"/>
        <w:ind w:firstLine="567"/>
        <w:jc w:val="both"/>
      </w:pPr>
      <w:r w:rsidRPr="00163296">
        <w:t>5</w:t>
      </w:r>
      <w:r w:rsidR="004135FD" w:rsidRPr="00163296">
        <w:t xml:space="preserve">) иметь другие права, предоставляемые настоящим </w:t>
      </w:r>
      <w:r w:rsidR="008125D8" w:rsidRPr="00163296">
        <w:t>у</w:t>
      </w:r>
      <w:r w:rsidR="004135FD" w:rsidRPr="00163296">
        <w:t>ставом и законодательством.</w:t>
      </w:r>
    </w:p>
    <w:p w14:paraId="2E536B1A"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4.3</w:t>
      </w:r>
      <w:r w:rsidR="005F75FE" w:rsidRPr="00163296">
        <w:rPr>
          <w:rFonts w:ascii="Times New Roman" w:hAnsi="Times New Roman"/>
        </w:rPr>
        <w:t>.</w:t>
      </w:r>
      <w:r w:rsidR="005F75FE" w:rsidRPr="00163296">
        <w:rPr>
          <w:rFonts w:ascii="Times New Roman" w:hAnsi="Times New Roman"/>
          <w:b/>
        </w:rPr>
        <w:t xml:space="preserve"> </w:t>
      </w:r>
      <w:r w:rsidRPr="00163296">
        <w:rPr>
          <w:rFonts w:ascii="Times New Roman" w:hAnsi="Times New Roman"/>
        </w:rPr>
        <w:t>Участники обязаны:</w:t>
      </w:r>
    </w:p>
    <w:p w14:paraId="51408A21" w14:textId="77777777" w:rsidR="004135FD" w:rsidRPr="00163296" w:rsidRDefault="004135FD" w:rsidP="00E05986">
      <w:pPr>
        <w:pStyle w:val="-"/>
        <w:spacing w:before="0" w:after="0"/>
        <w:ind w:firstLine="567"/>
        <w:rPr>
          <w:rFonts w:ascii="Times New Roman" w:hAnsi="Times New Roman"/>
        </w:rPr>
      </w:pPr>
      <w:r w:rsidRPr="00163296">
        <w:rPr>
          <w:rFonts w:ascii="Times New Roman" w:hAnsi="Times New Roman"/>
        </w:rPr>
        <w:t xml:space="preserve">1) вносить вклады в </w:t>
      </w:r>
      <w:r w:rsidR="00BE1818" w:rsidRPr="00163296">
        <w:rPr>
          <w:rFonts w:ascii="Times New Roman" w:hAnsi="Times New Roman"/>
        </w:rPr>
        <w:t>у</w:t>
      </w:r>
      <w:r w:rsidRPr="00163296">
        <w:rPr>
          <w:rFonts w:ascii="Times New Roman" w:hAnsi="Times New Roman"/>
        </w:rPr>
        <w:t xml:space="preserve">ставный фонд в порядке, размере, способом и в сроки, предусмотренные настоящим </w:t>
      </w:r>
      <w:r w:rsidR="00BE1818" w:rsidRPr="00163296">
        <w:rPr>
          <w:rFonts w:ascii="Times New Roman" w:hAnsi="Times New Roman"/>
        </w:rPr>
        <w:t>у</w:t>
      </w:r>
      <w:r w:rsidRPr="00163296">
        <w:rPr>
          <w:rFonts w:ascii="Times New Roman" w:hAnsi="Times New Roman"/>
        </w:rPr>
        <w:t>ставом и законодательством;</w:t>
      </w:r>
    </w:p>
    <w:p w14:paraId="33FFEAFB" w14:textId="77777777" w:rsidR="004135FD" w:rsidRPr="00163296" w:rsidRDefault="004135FD" w:rsidP="00E05986">
      <w:pPr>
        <w:pStyle w:val="-"/>
        <w:spacing w:before="0" w:after="0"/>
        <w:ind w:firstLine="567"/>
        <w:rPr>
          <w:rFonts w:ascii="Times New Roman" w:hAnsi="Times New Roman"/>
        </w:rPr>
      </w:pPr>
      <w:r w:rsidRPr="00163296">
        <w:rPr>
          <w:rFonts w:ascii="Times New Roman" w:hAnsi="Times New Roman"/>
        </w:rPr>
        <w:t>2) не разглашать конфиденциальную инфо</w:t>
      </w:r>
      <w:r w:rsidR="008D6CB5" w:rsidRPr="00163296">
        <w:rPr>
          <w:rFonts w:ascii="Times New Roman" w:hAnsi="Times New Roman"/>
        </w:rPr>
        <w:t xml:space="preserve">рмацию о деятельности Общества, </w:t>
      </w:r>
      <w:r w:rsidRPr="00163296">
        <w:rPr>
          <w:rFonts w:ascii="Times New Roman" w:hAnsi="Times New Roman"/>
        </w:rPr>
        <w:t>полученную в связи с участием в Обществе;</w:t>
      </w:r>
    </w:p>
    <w:p w14:paraId="7BE67499" w14:textId="77777777" w:rsidR="004135FD" w:rsidRPr="00163296" w:rsidRDefault="004135FD" w:rsidP="00E05986">
      <w:pPr>
        <w:pStyle w:val="-"/>
        <w:spacing w:before="0" w:after="0"/>
        <w:ind w:firstLine="567"/>
        <w:rPr>
          <w:rFonts w:ascii="Times New Roman" w:hAnsi="Times New Roman"/>
        </w:rPr>
      </w:pPr>
      <w:r w:rsidRPr="00163296">
        <w:rPr>
          <w:rFonts w:ascii="Times New Roman" w:hAnsi="Times New Roman"/>
        </w:rPr>
        <w:t xml:space="preserve">3) выполнять </w:t>
      </w:r>
      <w:r w:rsidR="002F4054" w:rsidRPr="00163296">
        <w:rPr>
          <w:rFonts w:ascii="Times New Roman" w:hAnsi="Times New Roman"/>
        </w:rPr>
        <w:t>иные обязанности, связанные с участием в Обществе, предусмотренные законодательством и настоящим уставом</w:t>
      </w:r>
      <w:r w:rsidRPr="00163296">
        <w:rPr>
          <w:rFonts w:ascii="Times New Roman" w:hAnsi="Times New Roman"/>
        </w:rPr>
        <w:t>.</w:t>
      </w:r>
    </w:p>
    <w:p w14:paraId="5314147B"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4.4</w:t>
      </w:r>
      <w:r w:rsidR="005F75FE"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Прекращение участия в Обществе происходит в случаях:</w:t>
      </w:r>
    </w:p>
    <w:p w14:paraId="4462991C" w14:textId="77777777" w:rsidR="004135FD" w:rsidRPr="00163296" w:rsidRDefault="004135FD" w:rsidP="00E05986">
      <w:pPr>
        <w:pStyle w:val="-"/>
        <w:spacing w:before="0" w:after="0"/>
        <w:ind w:firstLine="567"/>
        <w:rPr>
          <w:rFonts w:ascii="Times New Roman" w:hAnsi="Times New Roman"/>
        </w:rPr>
      </w:pPr>
      <w:r w:rsidRPr="00163296">
        <w:rPr>
          <w:rFonts w:ascii="Times New Roman" w:hAnsi="Times New Roman"/>
        </w:rPr>
        <w:t xml:space="preserve">1) перехода доли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к другому лицу в порядке, определяемом </w:t>
      </w:r>
      <w:r w:rsidR="005F75FE" w:rsidRPr="00163296">
        <w:rPr>
          <w:rFonts w:ascii="Times New Roman" w:hAnsi="Times New Roman"/>
        </w:rPr>
        <w:t>уставом</w:t>
      </w:r>
      <w:r w:rsidRPr="00163296">
        <w:rPr>
          <w:rFonts w:ascii="Times New Roman" w:hAnsi="Times New Roman"/>
        </w:rPr>
        <w:t xml:space="preserve"> Общества и законодательством;</w:t>
      </w:r>
    </w:p>
    <w:p w14:paraId="1598ACA1" w14:textId="77777777" w:rsidR="004135FD" w:rsidRPr="00163296" w:rsidRDefault="004135FD" w:rsidP="00E05986">
      <w:pPr>
        <w:pStyle w:val="-"/>
        <w:spacing w:before="0" w:after="0"/>
        <w:ind w:firstLine="567"/>
        <w:rPr>
          <w:rFonts w:ascii="Times New Roman" w:hAnsi="Times New Roman"/>
        </w:rPr>
      </w:pPr>
      <w:r w:rsidRPr="00163296">
        <w:rPr>
          <w:rFonts w:ascii="Times New Roman" w:hAnsi="Times New Roman"/>
        </w:rPr>
        <w:t>2) выхода Участника из Общества;</w:t>
      </w:r>
    </w:p>
    <w:p w14:paraId="1D234DB8" w14:textId="77777777" w:rsidR="004135FD" w:rsidRPr="00163296" w:rsidRDefault="004135FD" w:rsidP="00E05986">
      <w:pPr>
        <w:pStyle w:val="a5"/>
        <w:spacing w:after="0"/>
        <w:ind w:firstLine="567"/>
        <w:jc w:val="both"/>
      </w:pPr>
      <w:r w:rsidRPr="00163296">
        <w:t>3) исключения Участника из Общества.</w:t>
      </w:r>
    </w:p>
    <w:p w14:paraId="6E694C48" w14:textId="77777777" w:rsidR="004135FD" w:rsidRPr="00163296" w:rsidRDefault="004135FD" w:rsidP="00E05986">
      <w:pPr>
        <w:shd w:val="clear" w:color="auto" w:fill="FFFFFF"/>
        <w:tabs>
          <w:tab w:val="left" w:pos="787"/>
        </w:tabs>
        <w:ind w:firstLine="567"/>
        <w:jc w:val="both"/>
      </w:pPr>
      <w:r w:rsidRPr="00163296">
        <w:t>4.5</w:t>
      </w:r>
      <w:r w:rsidR="005F75FE" w:rsidRPr="00163296">
        <w:t>.</w:t>
      </w:r>
      <w:r w:rsidRPr="00163296">
        <w:t xml:space="preserve"> Участники вправе получать информацию о деятельности Общества, в том числе знакомиться с данными бухгалтерского учёта и отчётности и другой документацией, в объёме и порядке, определённых пунктами 4.6 – 4.8 настоящей </w:t>
      </w:r>
      <w:r w:rsidR="005F75FE" w:rsidRPr="00163296">
        <w:t>главы</w:t>
      </w:r>
      <w:r w:rsidRPr="00163296">
        <w:t xml:space="preserve">. Порядок и объём получения Участниками информации о деятельности Общества и ознакомления с его бухгалтерскими книгами и иной документацией, определённые правилами настоящей </w:t>
      </w:r>
      <w:r w:rsidR="005F75FE" w:rsidRPr="00163296">
        <w:t>главы</w:t>
      </w:r>
      <w:r w:rsidRPr="00163296">
        <w:t xml:space="preserve">, в части, не урегулированной </w:t>
      </w:r>
      <w:r w:rsidR="005F75FE" w:rsidRPr="00163296">
        <w:t>уставом</w:t>
      </w:r>
      <w:r w:rsidRPr="00163296">
        <w:t xml:space="preserve">, могут быть регламентированы соответствующим локальным </w:t>
      </w:r>
      <w:r w:rsidR="007302D0" w:rsidRPr="00163296">
        <w:t>правовым</w:t>
      </w:r>
      <w:r w:rsidRPr="00163296">
        <w:t xml:space="preserve"> актом Общества.</w:t>
      </w:r>
    </w:p>
    <w:p w14:paraId="58A04816" w14:textId="77777777" w:rsidR="004135FD" w:rsidRPr="00163296" w:rsidRDefault="004135FD" w:rsidP="00E05986">
      <w:pPr>
        <w:ind w:firstLine="567"/>
        <w:jc w:val="both"/>
      </w:pPr>
      <w:r w:rsidRPr="00163296">
        <w:t>4.6</w:t>
      </w:r>
      <w:r w:rsidR="005F75FE" w:rsidRPr="00163296">
        <w:t>.</w:t>
      </w:r>
      <w:r w:rsidRPr="00163296">
        <w:t xml:space="preserve"> Общество предоставляет Участнику информацию об Обществе, в том числе возможность знакомиться с данными бухгалтерского учёта и отчётности и другой документацией, по письменному запросу Участника, адресованному Обществу. Запрос должен содержать реквизиты документов либо указание на вид документов Общества, интересующих Участника, за определённый период деятельности Общества. Запросы, не содержащие такого указания, Обществом не рассматриваются.</w:t>
      </w:r>
    </w:p>
    <w:p w14:paraId="17FA5D6B" w14:textId="77777777" w:rsidR="004135FD" w:rsidRPr="00163296" w:rsidRDefault="004135FD" w:rsidP="00E05986">
      <w:pPr>
        <w:ind w:firstLine="567"/>
        <w:jc w:val="both"/>
      </w:pPr>
      <w:r w:rsidRPr="00163296">
        <w:t>4.7</w:t>
      </w:r>
      <w:r w:rsidR="005F75FE" w:rsidRPr="00163296">
        <w:t>.</w:t>
      </w:r>
      <w:r w:rsidRPr="00163296">
        <w:t xml:space="preserve"> </w:t>
      </w:r>
      <w:r w:rsidR="00964DA9" w:rsidRPr="00163296">
        <w:t>В</w:t>
      </w:r>
      <w:r w:rsidRPr="00163296">
        <w:t xml:space="preserve">озможность знакомиться с данными бухгалтерского учёта и отчётности и иная информация об Обществе предоставляется Участнику в течение четырнадцати рабочих дней со дня получения Обществом запроса Участника. Получив запрос Участника, Общество в течение трёх рабочих дней направляет Участнику сообщение с указанием даты и времени предоставления Обществом для ознакомления запрашиваемой информации. Возможность знакомиться с данными бухгалтерского учёта и отчётности и другой информацией об Обществе предоставляется исключительно по месту нахождения Общества. </w:t>
      </w:r>
    </w:p>
    <w:p w14:paraId="7ADE9B26" w14:textId="77777777" w:rsidR="004551DA" w:rsidRPr="00163296" w:rsidRDefault="004135FD" w:rsidP="00E05986">
      <w:pPr>
        <w:shd w:val="clear" w:color="auto" w:fill="FFFFFF"/>
        <w:tabs>
          <w:tab w:val="left" w:pos="0"/>
        </w:tabs>
        <w:ind w:firstLine="567"/>
        <w:jc w:val="both"/>
      </w:pPr>
      <w:r w:rsidRPr="00163296">
        <w:t>4.8</w:t>
      </w:r>
      <w:r w:rsidR="005F75FE" w:rsidRPr="00163296">
        <w:t>.</w:t>
      </w:r>
      <w:r w:rsidRPr="00163296">
        <w:rPr>
          <w:b/>
        </w:rPr>
        <w:t xml:space="preserve"> </w:t>
      </w:r>
      <w:r w:rsidRPr="00163296">
        <w:t xml:space="preserve">Участник вправе запросить у Общества информацию об Обществе, содержащуюся в любых документах Общества, перечень которых определяется законодательством и локальными </w:t>
      </w:r>
      <w:r w:rsidR="006A1254" w:rsidRPr="00163296">
        <w:t>правовыми</w:t>
      </w:r>
      <w:r w:rsidRPr="00163296">
        <w:t xml:space="preserve"> актами Общества. Запрашиваемая Участником информация об Обществе предоставляется путём представления Участнику для обозрения в порядке, предусмотренном настоящей </w:t>
      </w:r>
      <w:r w:rsidR="008125D8" w:rsidRPr="00163296">
        <w:t>главой</w:t>
      </w:r>
      <w:r w:rsidRPr="00163296">
        <w:t>, оригиналов документов Общества, содержащих такую информацию, если иное не указано в запросе.</w:t>
      </w:r>
    </w:p>
    <w:p w14:paraId="48F2F35F" w14:textId="77777777" w:rsidR="0081671F" w:rsidRPr="00163296" w:rsidRDefault="0081671F" w:rsidP="00E05986">
      <w:pPr>
        <w:shd w:val="clear" w:color="auto" w:fill="FFFFFF"/>
        <w:tabs>
          <w:tab w:val="left" w:pos="0"/>
        </w:tabs>
        <w:ind w:firstLine="567"/>
        <w:jc w:val="both"/>
        <w:rPr>
          <w:b/>
        </w:rPr>
      </w:pPr>
    </w:p>
    <w:p w14:paraId="2B6F5303" w14:textId="77777777" w:rsidR="006D6BB9" w:rsidRPr="00163296" w:rsidRDefault="005F75FE" w:rsidP="006D6BB9">
      <w:pPr>
        <w:pStyle w:val="a5"/>
        <w:spacing w:after="0"/>
        <w:jc w:val="center"/>
        <w:rPr>
          <w:b/>
        </w:rPr>
      </w:pPr>
      <w:r w:rsidRPr="00163296">
        <w:rPr>
          <w:b/>
        </w:rPr>
        <w:t>ГЛАВА 5</w:t>
      </w:r>
      <w:r w:rsidR="006D6BB9" w:rsidRPr="00163296">
        <w:rPr>
          <w:b/>
        </w:rPr>
        <w:t xml:space="preserve"> </w:t>
      </w:r>
      <w:r w:rsidR="004551DA" w:rsidRPr="00163296">
        <w:rPr>
          <w:b/>
        </w:rPr>
        <w:t xml:space="preserve"> </w:t>
      </w:r>
    </w:p>
    <w:p w14:paraId="68D06936" w14:textId="77777777" w:rsidR="004135FD" w:rsidRPr="00163296" w:rsidRDefault="00A066EC" w:rsidP="006D6BB9">
      <w:pPr>
        <w:pStyle w:val="a5"/>
        <w:spacing w:after="0"/>
        <w:jc w:val="center"/>
        <w:rPr>
          <w:b/>
        </w:rPr>
      </w:pPr>
      <w:r w:rsidRPr="00163296">
        <w:rPr>
          <w:b/>
        </w:rPr>
        <w:t xml:space="preserve">ВЫХОД И ИСКЛЮЧЕНИЕ УЧАСТНИКА </w:t>
      </w:r>
      <w:r w:rsidR="004135FD" w:rsidRPr="00163296">
        <w:rPr>
          <w:b/>
        </w:rPr>
        <w:t>ИЗ ОБЩЕСТВА</w:t>
      </w:r>
    </w:p>
    <w:p w14:paraId="1E6135A1" w14:textId="77777777" w:rsidR="006D6BB9" w:rsidRPr="00163296" w:rsidRDefault="006D6BB9" w:rsidP="00E05986">
      <w:pPr>
        <w:pStyle w:val="a5"/>
        <w:spacing w:after="0"/>
        <w:ind w:firstLine="567"/>
        <w:jc w:val="center"/>
        <w:rPr>
          <w:b/>
        </w:rPr>
      </w:pPr>
    </w:p>
    <w:p w14:paraId="12532261" w14:textId="77777777" w:rsidR="004135FD" w:rsidRPr="00163296" w:rsidRDefault="004135FD" w:rsidP="00E05986">
      <w:pPr>
        <w:pStyle w:val="23"/>
        <w:tabs>
          <w:tab w:val="clear" w:pos="300"/>
        </w:tabs>
        <w:spacing w:before="0" w:after="0"/>
        <w:ind w:firstLine="567"/>
        <w:rPr>
          <w:rFonts w:ascii="Times New Roman" w:hAnsi="Times New Roman"/>
          <w:color w:val="FF0000"/>
          <w:lang w:eastAsia="ru-RU"/>
        </w:rPr>
      </w:pPr>
      <w:r w:rsidRPr="00163296">
        <w:rPr>
          <w:rFonts w:ascii="Times New Roman" w:hAnsi="Times New Roman"/>
          <w:lang w:eastAsia="ru-RU"/>
        </w:rPr>
        <w:t>5.1</w:t>
      </w:r>
      <w:r w:rsidR="00885ECF" w:rsidRPr="00163296">
        <w:rPr>
          <w:rFonts w:ascii="Times New Roman" w:hAnsi="Times New Roman"/>
          <w:lang w:eastAsia="ru-RU"/>
        </w:rPr>
        <w:t>.</w:t>
      </w:r>
      <w:r w:rsidRPr="00163296">
        <w:rPr>
          <w:rFonts w:ascii="Times New Roman" w:hAnsi="Times New Roman"/>
          <w:b/>
          <w:lang w:eastAsia="ru-RU"/>
        </w:rPr>
        <w:t xml:space="preserve"> </w:t>
      </w:r>
      <w:r w:rsidR="00885ECF" w:rsidRPr="00163296">
        <w:rPr>
          <w:rFonts w:ascii="Times New Roman" w:hAnsi="Times New Roman"/>
        </w:rPr>
        <w:t>Участник вправе в любое время выйти из Общества независимо от согласия других его Участников. В этом случае Участник обязан письменно заявить Обществу о выходе. Выход Участников из Общества, в результате которого в таком Обществе не остается ни одного участника, не допускается</w:t>
      </w:r>
      <w:r w:rsidRPr="00163296">
        <w:rPr>
          <w:rFonts w:ascii="Times New Roman" w:hAnsi="Times New Roman"/>
          <w:color w:val="FF0000"/>
          <w:lang w:eastAsia="ru-RU"/>
        </w:rPr>
        <w:t>.</w:t>
      </w:r>
    </w:p>
    <w:p w14:paraId="1A5AA241" w14:textId="77777777" w:rsidR="004135FD" w:rsidRPr="00163296" w:rsidRDefault="004135FD" w:rsidP="00E05986">
      <w:pPr>
        <w:pStyle w:val="23"/>
        <w:tabs>
          <w:tab w:val="clear" w:pos="300"/>
        </w:tabs>
        <w:spacing w:before="0" w:after="0"/>
        <w:ind w:firstLine="567"/>
        <w:rPr>
          <w:rFonts w:ascii="Times New Roman" w:hAnsi="Times New Roman"/>
          <w:lang w:eastAsia="ru-RU"/>
        </w:rPr>
      </w:pPr>
      <w:r w:rsidRPr="00163296">
        <w:rPr>
          <w:rFonts w:ascii="Times New Roman" w:hAnsi="Times New Roman"/>
          <w:lang w:eastAsia="ru-RU"/>
        </w:rPr>
        <w:t>5.2</w:t>
      </w:r>
      <w:r w:rsidR="00A0654D" w:rsidRPr="00163296">
        <w:rPr>
          <w:rFonts w:ascii="Times New Roman" w:hAnsi="Times New Roman"/>
          <w:lang w:eastAsia="ru-RU"/>
        </w:rPr>
        <w:t>.</w:t>
      </w:r>
      <w:r w:rsidRPr="00163296">
        <w:rPr>
          <w:rFonts w:ascii="Times New Roman" w:hAnsi="Times New Roman"/>
          <w:lang w:eastAsia="ru-RU"/>
        </w:rPr>
        <w:t xml:space="preserve"> К моменту выхода Участник Общества обязан выполнить обязательства, срок исполнения которых наступил. Моментом выхода Участника из Общества является дата подачи (поступления) в Общество заявления о его выходе либо иная указанная им в заявлении дата выхода, но не ранее даты подачи (поступления) заявления.</w:t>
      </w:r>
    </w:p>
    <w:p w14:paraId="220F683D" w14:textId="77777777" w:rsidR="004135FD" w:rsidRPr="00163296" w:rsidRDefault="004135FD" w:rsidP="00E05986">
      <w:pPr>
        <w:pStyle w:val="23"/>
        <w:tabs>
          <w:tab w:val="clear" w:pos="300"/>
        </w:tabs>
        <w:spacing w:before="0" w:after="0"/>
        <w:ind w:firstLine="567"/>
        <w:rPr>
          <w:rFonts w:ascii="Times New Roman" w:hAnsi="Times New Roman"/>
          <w:lang w:eastAsia="ru-RU"/>
        </w:rPr>
      </w:pPr>
      <w:r w:rsidRPr="00163296">
        <w:rPr>
          <w:rFonts w:ascii="Times New Roman" w:hAnsi="Times New Roman"/>
          <w:lang w:eastAsia="ru-RU"/>
        </w:rPr>
        <w:t>5.3</w:t>
      </w:r>
      <w:r w:rsidR="00A0654D" w:rsidRPr="00163296">
        <w:rPr>
          <w:rFonts w:ascii="Times New Roman" w:hAnsi="Times New Roman"/>
          <w:lang w:eastAsia="ru-RU"/>
        </w:rPr>
        <w:t>.</w:t>
      </w:r>
      <w:r w:rsidRPr="00163296">
        <w:rPr>
          <w:rFonts w:ascii="Times New Roman" w:hAnsi="Times New Roman"/>
          <w:lang w:eastAsia="ru-RU"/>
        </w:rPr>
        <w:t xml:space="preserve"> Исключение Участника Общества осуществляется только в судебном порядке по требованию иных Участников Общества, доли которых в совокупности составляют не менее десяти процентов </w:t>
      </w:r>
      <w:r w:rsidR="00BE1818" w:rsidRPr="00163296">
        <w:rPr>
          <w:rFonts w:ascii="Times New Roman" w:hAnsi="Times New Roman"/>
          <w:lang w:eastAsia="ru-RU"/>
        </w:rPr>
        <w:t>у</w:t>
      </w:r>
      <w:r w:rsidRPr="00163296">
        <w:rPr>
          <w:rFonts w:ascii="Times New Roman" w:hAnsi="Times New Roman"/>
          <w:lang w:eastAsia="ru-RU"/>
        </w:rPr>
        <w:t>ставного фонда Общества, в случае, если такой Участник грубо нарушает свои обязанности,</w:t>
      </w:r>
      <w:r w:rsidRPr="00163296">
        <w:rPr>
          <w:rFonts w:ascii="Times New Roman" w:hAnsi="Times New Roman"/>
        </w:rPr>
        <w:t xml:space="preserve"> </w:t>
      </w:r>
      <w:r w:rsidRPr="00163296">
        <w:rPr>
          <w:rFonts w:ascii="Times New Roman" w:hAnsi="Times New Roman"/>
          <w:lang w:eastAsia="ru-RU"/>
        </w:rPr>
        <w:t xml:space="preserve">за исключением обязанностей, </w:t>
      </w:r>
      <w:r w:rsidRPr="00163296">
        <w:rPr>
          <w:rFonts w:ascii="Times New Roman" w:hAnsi="Times New Roman"/>
          <w:lang w:eastAsia="ru-RU"/>
        </w:rPr>
        <w:lastRenderedPageBreak/>
        <w:t>предусмотренных договором об осуществлении прав Участников Общества, если Участник является стороной такого договора, либо своими действиями (бездействием) препятствует деятельности Общества. Моментом исключения Участника из Общества является дата вступления в законную силу решения суда о его исключении.</w:t>
      </w:r>
    </w:p>
    <w:p w14:paraId="441EB0B8"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5.4</w:t>
      </w:r>
      <w:r w:rsidR="00A0654D" w:rsidRPr="00163296">
        <w:rPr>
          <w:rFonts w:ascii="Times New Roman" w:hAnsi="Times New Roman"/>
        </w:rPr>
        <w:t>.</w:t>
      </w:r>
      <w:r w:rsidRPr="00163296">
        <w:rPr>
          <w:rFonts w:ascii="Times New Roman" w:hAnsi="Times New Roman"/>
        </w:rPr>
        <w:t xml:space="preserve"> При выходе либо исключении Участника из Общества на ближайшем Общем собрании Участников Общества должен быть рассмотрен вопрос о порядке распределения его доли среди других Участников Общества, о переходе доли вышедшего Участника к Обществу либо об уменьшении размера </w:t>
      </w:r>
      <w:r w:rsidR="008125D8" w:rsidRPr="00163296">
        <w:rPr>
          <w:rFonts w:ascii="Times New Roman" w:hAnsi="Times New Roman"/>
        </w:rPr>
        <w:t>у</w:t>
      </w:r>
      <w:r w:rsidRPr="00163296">
        <w:rPr>
          <w:rFonts w:ascii="Times New Roman" w:hAnsi="Times New Roman"/>
        </w:rPr>
        <w:t>ставного фонда Общества и изменении размеров долей других Участников Общества в связи с выходом Участника из Общества, если только в Обществе не остался один Участник.</w:t>
      </w:r>
    </w:p>
    <w:p w14:paraId="686E6466"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5.5</w:t>
      </w:r>
      <w:r w:rsidR="00A0654D"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В случае выхода (исключения) Участника Общества доля этого Участника переходит к Обществу с момента его выхода (исключения) из него, а вышедшему (исключенному) Участнику выплачиваются действительная стоимость его доли в уставном фонде Общества, а также приходящаяся на его долю часть прибыли, полученная Обществом с момента выбытия этого Участника до момента расчета. По соглашению выходящего (исключаемого) Участника с оставшимися Участниками Общества выплата действительной стоимости доли в уставном фонде Общества может быть заменена выдачей ему имущества в натуре, соответствующего такой стоимости.</w:t>
      </w:r>
    </w:p>
    <w:p w14:paraId="6E0E89EC"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5.6</w:t>
      </w:r>
      <w:r w:rsidR="009E2BA0" w:rsidRPr="00163296">
        <w:rPr>
          <w:rFonts w:ascii="Times New Roman" w:hAnsi="Times New Roman"/>
        </w:rPr>
        <w:t>.</w:t>
      </w:r>
      <w:r w:rsidRPr="00163296">
        <w:rPr>
          <w:rFonts w:ascii="Times New Roman" w:hAnsi="Times New Roman"/>
        </w:rPr>
        <w:t xml:space="preserve"> Действительная стоимость доли выходящего (исключаемого) Участника в уставном фонде Общества определяется по бухгалтерскому балансу (книге учета доходов и расходов, при применении упрощенной системы налогообложения), составляемому на момент его выбытия, а причитающаяся ему часть прибыли - на момент расчета.</w:t>
      </w:r>
    </w:p>
    <w:p w14:paraId="3ECE2004"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5.7</w:t>
      </w:r>
      <w:r w:rsidR="009E2BA0"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Моментом расчёта с выходя</w:t>
      </w:r>
      <w:r w:rsidR="00704423" w:rsidRPr="00163296">
        <w:rPr>
          <w:rFonts w:ascii="Times New Roman" w:hAnsi="Times New Roman"/>
        </w:rPr>
        <w:t xml:space="preserve">щим (исключаемым) из Общества </w:t>
      </w:r>
      <w:r w:rsidRPr="00163296">
        <w:rPr>
          <w:rFonts w:ascii="Times New Roman" w:hAnsi="Times New Roman"/>
        </w:rPr>
        <w:t xml:space="preserve">Участником является дата выплаты этому Участнику действительной стоимости доли в уставном фонде Общества или выдачи ему имущества в натуре, определённая решением </w:t>
      </w:r>
      <w:r w:rsidR="00BE1818" w:rsidRPr="00163296">
        <w:rPr>
          <w:rFonts w:ascii="Times New Roman" w:hAnsi="Times New Roman"/>
        </w:rPr>
        <w:t>о</w:t>
      </w:r>
      <w:r w:rsidRPr="00163296">
        <w:rPr>
          <w:rFonts w:ascii="Times New Roman" w:hAnsi="Times New Roman"/>
        </w:rPr>
        <w:t>бщего собрания Участников Общества. В этом случае решение Общего собрания Участников Общества принимается большинством голосов всех Участников без учёта голосов, принадлежащих выходящему (исключаемому) Участнику.</w:t>
      </w:r>
    </w:p>
    <w:p w14:paraId="04AF07E8"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5.8</w:t>
      </w:r>
      <w:r w:rsidR="009E2BA0"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 xml:space="preserve">Выплата действительной стоимости доли в уставном фонде Общества или выдача имущества в натуре выходящему (исключаемому) Участнику производится по окончании финансового года и после утверждения отчета за год, в котором он вышел или </w:t>
      </w:r>
      <w:r w:rsidR="009E2BA0" w:rsidRPr="00163296">
        <w:rPr>
          <w:rFonts w:ascii="Times New Roman" w:hAnsi="Times New Roman"/>
        </w:rPr>
        <w:t xml:space="preserve">был </w:t>
      </w:r>
      <w:r w:rsidRPr="00163296">
        <w:rPr>
          <w:rFonts w:ascii="Times New Roman" w:hAnsi="Times New Roman"/>
        </w:rPr>
        <w:t>исключен из Общества, в ср</w:t>
      </w:r>
      <w:r w:rsidR="009E2BA0" w:rsidRPr="00163296">
        <w:rPr>
          <w:rFonts w:ascii="Times New Roman" w:hAnsi="Times New Roman"/>
        </w:rPr>
        <w:t>ок до двенадцати месяцев со дня</w:t>
      </w:r>
      <w:r w:rsidRPr="00163296">
        <w:rPr>
          <w:rFonts w:ascii="Times New Roman" w:hAnsi="Times New Roman"/>
        </w:rPr>
        <w:t xml:space="preserve"> принятия решения об исключении или подачи заявления о выходе.</w:t>
      </w:r>
    </w:p>
    <w:p w14:paraId="49CF0993" w14:textId="77777777" w:rsidR="004551DA"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5.9</w:t>
      </w:r>
      <w:r w:rsidR="009E2BA0"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 xml:space="preserve">Если Участником Общества вклад в уставный фонд Общества внесен в виде права пользования имуществом в течение определенного срока, то в случае выхода (исключения) этого Участника из </w:t>
      </w:r>
      <w:r w:rsidR="009E2BA0" w:rsidRPr="00163296">
        <w:rPr>
          <w:rFonts w:ascii="Times New Roman" w:hAnsi="Times New Roman"/>
        </w:rPr>
        <w:t>О</w:t>
      </w:r>
      <w:r w:rsidRPr="00163296">
        <w:rPr>
          <w:rFonts w:ascii="Times New Roman" w:hAnsi="Times New Roman"/>
        </w:rPr>
        <w:t>бщества ранее указанного срока такое имущество остается в пользовании Общества в течение срока, на который оно было передано, если иное не предусмотрено решением общего собрания Участников Общества, принятым единогласно без учета го</w:t>
      </w:r>
      <w:r w:rsidR="00CA0045" w:rsidRPr="00163296">
        <w:rPr>
          <w:rFonts w:ascii="Times New Roman" w:hAnsi="Times New Roman"/>
        </w:rPr>
        <w:t xml:space="preserve">лосов выходящего (исключаемого) </w:t>
      </w:r>
      <w:r w:rsidRPr="00163296">
        <w:rPr>
          <w:rFonts w:ascii="Times New Roman" w:hAnsi="Times New Roman"/>
        </w:rPr>
        <w:t>Участника.</w:t>
      </w:r>
    </w:p>
    <w:p w14:paraId="26AF3262" w14:textId="77777777" w:rsidR="004551DA" w:rsidRPr="00163296" w:rsidRDefault="004551DA" w:rsidP="00E05986">
      <w:pPr>
        <w:pStyle w:val="23"/>
        <w:tabs>
          <w:tab w:val="clear" w:pos="300"/>
        </w:tabs>
        <w:spacing w:before="0" w:after="0"/>
        <w:ind w:firstLine="567"/>
        <w:rPr>
          <w:rFonts w:ascii="Times New Roman" w:hAnsi="Times New Roman"/>
        </w:rPr>
      </w:pPr>
    </w:p>
    <w:p w14:paraId="2A2C953F" w14:textId="77777777" w:rsidR="00A960A9" w:rsidRPr="00163296" w:rsidRDefault="009E2BA0" w:rsidP="006D6BB9">
      <w:pPr>
        <w:pStyle w:val="a5"/>
        <w:spacing w:after="0"/>
        <w:jc w:val="center"/>
        <w:rPr>
          <w:b/>
        </w:rPr>
      </w:pPr>
      <w:r w:rsidRPr="00163296">
        <w:rPr>
          <w:b/>
        </w:rPr>
        <w:t>ГЛАВА 6</w:t>
      </w:r>
    </w:p>
    <w:p w14:paraId="0B665BD8" w14:textId="77777777" w:rsidR="006D6BB9" w:rsidRPr="00163296" w:rsidRDefault="004551DA" w:rsidP="006D6BB9">
      <w:pPr>
        <w:pStyle w:val="a5"/>
        <w:spacing w:after="0"/>
        <w:jc w:val="center"/>
        <w:rPr>
          <w:b/>
        </w:rPr>
      </w:pPr>
      <w:r w:rsidRPr="00163296">
        <w:rPr>
          <w:b/>
        </w:rPr>
        <w:t xml:space="preserve"> </w:t>
      </w:r>
      <w:r w:rsidR="00DE594F" w:rsidRPr="00163296">
        <w:rPr>
          <w:b/>
        </w:rPr>
        <w:t xml:space="preserve">ОТЧУЖДЕНИЕ </w:t>
      </w:r>
      <w:r w:rsidR="004135FD" w:rsidRPr="00163296">
        <w:rPr>
          <w:b/>
        </w:rPr>
        <w:t>ДОЛИ (ЧАСТИ ДОЛИ) УЧАСТНИКА</w:t>
      </w:r>
      <w:r w:rsidR="009E2BA0" w:rsidRPr="00163296">
        <w:rPr>
          <w:b/>
        </w:rPr>
        <w:t xml:space="preserve"> </w:t>
      </w:r>
      <w:r w:rsidR="004135FD" w:rsidRPr="00163296">
        <w:rPr>
          <w:b/>
        </w:rPr>
        <w:t xml:space="preserve">ОБЩЕСТВА </w:t>
      </w:r>
    </w:p>
    <w:p w14:paraId="70DE2BA8" w14:textId="77777777" w:rsidR="004135FD" w:rsidRPr="00163296" w:rsidRDefault="004135FD" w:rsidP="006D6BB9">
      <w:pPr>
        <w:pStyle w:val="a5"/>
        <w:spacing w:after="0"/>
        <w:jc w:val="center"/>
        <w:rPr>
          <w:b/>
        </w:rPr>
      </w:pPr>
      <w:r w:rsidRPr="00163296">
        <w:rPr>
          <w:b/>
        </w:rPr>
        <w:t>В УСТАВНОМ ФОНДЕ ОБЩЕСТВА</w:t>
      </w:r>
    </w:p>
    <w:p w14:paraId="163DC318" w14:textId="77777777" w:rsidR="006D6BB9" w:rsidRPr="00163296" w:rsidRDefault="006D6BB9" w:rsidP="006D6BB9">
      <w:pPr>
        <w:pStyle w:val="a5"/>
        <w:spacing w:after="0"/>
        <w:jc w:val="center"/>
        <w:rPr>
          <w:b/>
        </w:rPr>
      </w:pPr>
    </w:p>
    <w:p w14:paraId="5A723B52" w14:textId="77777777" w:rsidR="004135FD" w:rsidRPr="00163296" w:rsidRDefault="004135FD" w:rsidP="00E05986">
      <w:pPr>
        <w:pStyle w:val="23"/>
        <w:tabs>
          <w:tab w:val="clear" w:pos="300"/>
          <w:tab w:val="num" w:pos="1440"/>
        </w:tabs>
        <w:spacing w:before="0" w:after="0"/>
        <w:ind w:firstLine="567"/>
        <w:rPr>
          <w:rFonts w:ascii="Times New Roman" w:hAnsi="Times New Roman"/>
        </w:rPr>
      </w:pPr>
      <w:r w:rsidRPr="00163296">
        <w:rPr>
          <w:rFonts w:ascii="Times New Roman" w:hAnsi="Times New Roman"/>
        </w:rPr>
        <w:t>6.1</w:t>
      </w:r>
      <w:r w:rsidR="009E2BA0"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 xml:space="preserve">Участник Общества вправе продать или иным образом произвести отчуждение своей доли (части доли) в </w:t>
      </w:r>
      <w:r w:rsidR="008125D8" w:rsidRPr="00163296">
        <w:rPr>
          <w:rFonts w:ascii="Times New Roman" w:hAnsi="Times New Roman"/>
        </w:rPr>
        <w:t>у</w:t>
      </w:r>
      <w:r w:rsidRPr="00163296">
        <w:rPr>
          <w:rFonts w:ascii="Times New Roman" w:hAnsi="Times New Roman"/>
        </w:rPr>
        <w:t>ставном фонде Общества одному или нескольким Участникам Общества, самому Обществу, а также третьим лицам.</w:t>
      </w:r>
    </w:p>
    <w:p w14:paraId="6B5A9D31" w14:textId="77777777" w:rsidR="004135FD" w:rsidRPr="00163296" w:rsidRDefault="004135FD" w:rsidP="00E05986">
      <w:pPr>
        <w:widowControl/>
        <w:autoSpaceDE w:val="0"/>
        <w:autoSpaceDN w:val="0"/>
        <w:adjustRightInd w:val="0"/>
        <w:ind w:firstLine="567"/>
        <w:jc w:val="both"/>
      </w:pPr>
      <w:r w:rsidRPr="00163296">
        <w:t>Участники Общества пользуются преимущественным правом покупки доли (части доли) Участника пропорционально размерам своих долей, если иное не установлено законами или актами Президента Республики Беларусь.</w:t>
      </w:r>
    </w:p>
    <w:p w14:paraId="0E4D49EE" w14:textId="77777777" w:rsidR="004135FD" w:rsidRPr="00163296" w:rsidRDefault="004135FD" w:rsidP="00E05986">
      <w:pPr>
        <w:pStyle w:val="23"/>
        <w:tabs>
          <w:tab w:val="clear" w:pos="300"/>
          <w:tab w:val="num" w:pos="1440"/>
        </w:tabs>
        <w:spacing w:before="0" w:after="0"/>
        <w:ind w:firstLine="567"/>
        <w:rPr>
          <w:rFonts w:ascii="Times New Roman" w:hAnsi="Times New Roman"/>
          <w:lang w:eastAsia="ru-RU"/>
        </w:rPr>
      </w:pPr>
      <w:r w:rsidRPr="00163296">
        <w:rPr>
          <w:rFonts w:ascii="Times New Roman" w:hAnsi="Times New Roman"/>
          <w:lang w:eastAsia="ru-RU"/>
        </w:rPr>
        <w:t>6.2</w:t>
      </w:r>
      <w:r w:rsidR="009E2BA0" w:rsidRPr="00163296">
        <w:rPr>
          <w:rFonts w:ascii="Times New Roman" w:hAnsi="Times New Roman"/>
          <w:lang w:eastAsia="ru-RU"/>
        </w:rPr>
        <w:t>.</w:t>
      </w:r>
      <w:r w:rsidRPr="00163296">
        <w:rPr>
          <w:rFonts w:ascii="Times New Roman" w:hAnsi="Times New Roman"/>
          <w:lang w:eastAsia="ru-RU"/>
        </w:rPr>
        <w:t xml:space="preserve"> Доля Участника в </w:t>
      </w:r>
      <w:r w:rsidR="008125D8" w:rsidRPr="00163296">
        <w:rPr>
          <w:rFonts w:ascii="Times New Roman" w:hAnsi="Times New Roman"/>
          <w:lang w:eastAsia="ru-RU"/>
        </w:rPr>
        <w:t>у</w:t>
      </w:r>
      <w:r w:rsidRPr="00163296">
        <w:rPr>
          <w:rFonts w:ascii="Times New Roman" w:hAnsi="Times New Roman"/>
          <w:lang w:eastAsia="ru-RU"/>
        </w:rPr>
        <w:t>ставном фонде Общества может быть отчуждена до полной её оплаты лишь в той части, в которой она уже оплачена.</w:t>
      </w:r>
    </w:p>
    <w:p w14:paraId="4619DCF1" w14:textId="77777777" w:rsidR="004135FD" w:rsidRPr="00163296" w:rsidRDefault="004135FD" w:rsidP="00E05986">
      <w:pPr>
        <w:pStyle w:val="23"/>
        <w:tabs>
          <w:tab w:val="clear" w:pos="300"/>
          <w:tab w:val="num" w:pos="0"/>
        </w:tabs>
        <w:spacing w:before="0" w:after="0"/>
        <w:ind w:firstLine="567"/>
        <w:rPr>
          <w:rFonts w:ascii="Times New Roman" w:hAnsi="Times New Roman"/>
        </w:rPr>
      </w:pPr>
      <w:r w:rsidRPr="00163296">
        <w:rPr>
          <w:rFonts w:ascii="Times New Roman" w:hAnsi="Times New Roman"/>
        </w:rPr>
        <w:t>6.3</w:t>
      </w:r>
      <w:r w:rsidR="009E2BA0" w:rsidRPr="00163296">
        <w:rPr>
          <w:rFonts w:ascii="Times New Roman" w:hAnsi="Times New Roman"/>
        </w:rPr>
        <w:t>.</w:t>
      </w:r>
      <w:r w:rsidRPr="00163296">
        <w:rPr>
          <w:rFonts w:ascii="Times New Roman" w:hAnsi="Times New Roman"/>
        </w:rPr>
        <w:t xml:space="preserve"> Сделка по отчуждению доли (части доли)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должна быть совершена в простой письменной форме, если соглашением сторон для такой сделки не будет определена нотариальная форма. </w:t>
      </w:r>
    </w:p>
    <w:p w14:paraId="693DED34" w14:textId="77777777" w:rsidR="004135FD" w:rsidRPr="00163296" w:rsidRDefault="004135FD" w:rsidP="00E05986">
      <w:pPr>
        <w:pStyle w:val="23"/>
        <w:tabs>
          <w:tab w:val="clear" w:pos="300"/>
          <w:tab w:val="num" w:pos="1440"/>
        </w:tabs>
        <w:spacing w:before="0" w:after="0"/>
        <w:ind w:firstLine="567"/>
        <w:rPr>
          <w:rFonts w:ascii="Times New Roman" w:hAnsi="Times New Roman"/>
        </w:rPr>
      </w:pPr>
      <w:r w:rsidRPr="00163296">
        <w:rPr>
          <w:rFonts w:ascii="Times New Roman" w:hAnsi="Times New Roman"/>
        </w:rPr>
        <w:t>6.4</w:t>
      </w:r>
      <w:r w:rsidR="009E2BA0" w:rsidRPr="00163296">
        <w:rPr>
          <w:rFonts w:ascii="Times New Roman" w:hAnsi="Times New Roman"/>
        </w:rPr>
        <w:t>.</w:t>
      </w:r>
      <w:r w:rsidRPr="00163296">
        <w:rPr>
          <w:rFonts w:ascii="Times New Roman" w:hAnsi="Times New Roman"/>
        </w:rPr>
        <w:t xml:space="preserve"> Участник Общества, намеренный продать свою долю (часть доли) в </w:t>
      </w:r>
      <w:r w:rsidR="008125D8" w:rsidRPr="00163296">
        <w:rPr>
          <w:rFonts w:ascii="Times New Roman" w:hAnsi="Times New Roman"/>
        </w:rPr>
        <w:t>у</w:t>
      </w:r>
      <w:r w:rsidRPr="00163296">
        <w:rPr>
          <w:rFonts w:ascii="Times New Roman" w:hAnsi="Times New Roman"/>
        </w:rPr>
        <w:t xml:space="preserve">ставном фонде Общества, обязан направить (по почте заказным письмом с уведомлением или посредством факсимильной связи) остальным Участникам Общества, а также самому Обществу письменное извещение о своём намерении. Извещение Участника Общества о намерении продать долю (часть доли) в </w:t>
      </w:r>
      <w:r w:rsidR="008125D8" w:rsidRPr="00163296">
        <w:rPr>
          <w:rFonts w:ascii="Times New Roman" w:hAnsi="Times New Roman"/>
        </w:rPr>
        <w:t>у</w:t>
      </w:r>
      <w:r w:rsidRPr="00163296">
        <w:rPr>
          <w:rFonts w:ascii="Times New Roman" w:hAnsi="Times New Roman"/>
        </w:rPr>
        <w:t>ставном фонде Общества должно содержать информацию о размере продаваемой доли (части доли), её цене, порядке расчётов и иную информацию по усмотрению Участника, продающего долю (её часть).</w:t>
      </w:r>
    </w:p>
    <w:p w14:paraId="07C1D410" w14:textId="77777777" w:rsidR="004135FD" w:rsidRPr="00163296" w:rsidRDefault="004135FD" w:rsidP="00E05986">
      <w:pPr>
        <w:pStyle w:val="23"/>
        <w:tabs>
          <w:tab w:val="clear" w:pos="300"/>
          <w:tab w:val="num" w:pos="1440"/>
        </w:tabs>
        <w:spacing w:before="0" w:after="0"/>
        <w:ind w:firstLine="567"/>
        <w:rPr>
          <w:rFonts w:ascii="Times New Roman" w:hAnsi="Times New Roman"/>
        </w:rPr>
      </w:pPr>
      <w:r w:rsidRPr="00163296">
        <w:rPr>
          <w:rFonts w:ascii="Times New Roman" w:hAnsi="Times New Roman"/>
        </w:rPr>
        <w:t>6.5</w:t>
      </w:r>
      <w:r w:rsidR="009E2BA0" w:rsidRPr="00163296">
        <w:rPr>
          <w:rFonts w:ascii="Times New Roman" w:hAnsi="Times New Roman"/>
        </w:rPr>
        <w:t>.</w:t>
      </w:r>
      <w:r w:rsidRPr="00163296">
        <w:rPr>
          <w:rFonts w:ascii="Times New Roman" w:hAnsi="Times New Roman"/>
        </w:rPr>
        <w:t xml:space="preserve"> Участник Общества, получивший извещение другого Участника о намерении продать долю (часть доли) в </w:t>
      </w:r>
      <w:r w:rsidR="008125D8" w:rsidRPr="00163296">
        <w:rPr>
          <w:rFonts w:ascii="Times New Roman" w:hAnsi="Times New Roman"/>
        </w:rPr>
        <w:t>у</w:t>
      </w:r>
      <w:r w:rsidRPr="00163296">
        <w:rPr>
          <w:rFonts w:ascii="Times New Roman" w:hAnsi="Times New Roman"/>
        </w:rPr>
        <w:t>ставном фонде Общества и желающий приобрести продаваемую долю (часть доли) на условиях, указанных в извещении, должен в срок не позднее десяти дней со дня извещения направить всем Участникам Общества, а также самому Обществу своё согласие на покупку продаваемой доли (части доли).</w:t>
      </w:r>
    </w:p>
    <w:p w14:paraId="31F11A11" w14:textId="77777777" w:rsidR="004135FD" w:rsidRPr="00163296" w:rsidRDefault="004135FD" w:rsidP="00E05986">
      <w:pPr>
        <w:pStyle w:val="23"/>
        <w:tabs>
          <w:tab w:val="clear" w:pos="300"/>
          <w:tab w:val="num" w:pos="1440"/>
        </w:tabs>
        <w:spacing w:before="0" w:after="0"/>
        <w:ind w:firstLine="567"/>
        <w:rPr>
          <w:rFonts w:ascii="Times New Roman" w:hAnsi="Times New Roman"/>
        </w:rPr>
      </w:pPr>
      <w:r w:rsidRPr="00163296">
        <w:rPr>
          <w:rFonts w:ascii="Times New Roman" w:hAnsi="Times New Roman"/>
        </w:rPr>
        <w:t>6.6</w:t>
      </w:r>
      <w:r w:rsidR="009E2BA0" w:rsidRPr="00163296">
        <w:rPr>
          <w:rFonts w:ascii="Times New Roman" w:hAnsi="Times New Roman"/>
        </w:rPr>
        <w:t>.</w:t>
      </w:r>
      <w:r w:rsidRPr="00163296">
        <w:rPr>
          <w:rFonts w:ascii="Times New Roman" w:hAnsi="Times New Roman"/>
        </w:rPr>
        <w:t xml:space="preserve"> В случае если несколько Участников Общества изъявили желание приобрести полностью либо в части продаваемую долю (часть доли), то такие Участники вправе приобрести продаваемую долю (её часть) пропорционально размерам своих долей в </w:t>
      </w:r>
      <w:r w:rsidR="008125D8" w:rsidRPr="00163296">
        <w:rPr>
          <w:rFonts w:ascii="Times New Roman" w:hAnsi="Times New Roman"/>
        </w:rPr>
        <w:t>у</w:t>
      </w:r>
      <w:r w:rsidRPr="00163296">
        <w:rPr>
          <w:rFonts w:ascii="Times New Roman" w:hAnsi="Times New Roman"/>
        </w:rPr>
        <w:t>ставном фонде Общества.</w:t>
      </w:r>
    </w:p>
    <w:p w14:paraId="0981D71F" w14:textId="77777777" w:rsidR="004135FD" w:rsidRPr="00163296" w:rsidRDefault="004135FD" w:rsidP="00E05986">
      <w:pPr>
        <w:pStyle w:val="23"/>
        <w:tabs>
          <w:tab w:val="clear" w:pos="300"/>
          <w:tab w:val="num" w:pos="1440"/>
        </w:tabs>
        <w:spacing w:before="0" w:after="0"/>
        <w:ind w:firstLine="567"/>
        <w:rPr>
          <w:rFonts w:ascii="Times New Roman" w:hAnsi="Times New Roman"/>
        </w:rPr>
      </w:pPr>
      <w:r w:rsidRPr="00163296">
        <w:rPr>
          <w:rFonts w:ascii="Times New Roman" w:hAnsi="Times New Roman"/>
        </w:rPr>
        <w:lastRenderedPageBreak/>
        <w:t>6.7</w:t>
      </w:r>
      <w:r w:rsidR="009E2BA0" w:rsidRPr="00163296">
        <w:rPr>
          <w:rFonts w:ascii="Times New Roman" w:hAnsi="Times New Roman"/>
        </w:rPr>
        <w:t>.</w:t>
      </w:r>
      <w:r w:rsidRPr="00163296">
        <w:rPr>
          <w:rFonts w:ascii="Times New Roman" w:hAnsi="Times New Roman"/>
        </w:rPr>
        <w:t xml:space="preserve"> В случае если Участники Общества не воспользуются своим преимущественным правом покупки доли (части доли)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в течение десяти дней со дня извещения о продаже, доля (часть доли) Участника в </w:t>
      </w:r>
      <w:r w:rsidR="008125D8" w:rsidRPr="00163296">
        <w:rPr>
          <w:rFonts w:ascii="Times New Roman" w:hAnsi="Times New Roman"/>
        </w:rPr>
        <w:t>у</w:t>
      </w:r>
      <w:r w:rsidRPr="00163296">
        <w:rPr>
          <w:rFonts w:ascii="Times New Roman" w:hAnsi="Times New Roman"/>
        </w:rPr>
        <w:t>ставном фонде Общества может быть отчуждена самому Обществу.</w:t>
      </w:r>
    </w:p>
    <w:p w14:paraId="552664AD" w14:textId="77777777" w:rsidR="004135FD" w:rsidRPr="00163296" w:rsidRDefault="004135FD" w:rsidP="00E05986">
      <w:pPr>
        <w:pStyle w:val="23"/>
        <w:tabs>
          <w:tab w:val="clear" w:pos="300"/>
          <w:tab w:val="num" w:pos="1440"/>
        </w:tabs>
        <w:spacing w:before="0" w:after="0"/>
        <w:ind w:firstLine="567"/>
        <w:rPr>
          <w:rFonts w:ascii="Times New Roman" w:hAnsi="Times New Roman"/>
        </w:rPr>
      </w:pPr>
      <w:r w:rsidRPr="00163296">
        <w:rPr>
          <w:rFonts w:ascii="Times New Roman" w:hAnsi="Times New Roman"/>
        </w:rPr>
        <w:t>6.8</w:t>
      </w:r>
      <w:r w:rsidR="009E2BA0" w:rsidRPr="00163296">
        <w:rPr>
          <w:rFonts w:ascii="Times New Roman" w:hAnsi="Times New Roman"/>
        </w:rPr>
        <w:t>.</w:t>
      </w:r>
      <w:r w:rsidRPr="00163296">
        <w:rPr>
          <w:rFonts w:ascii="Times New Roman" w:hAnsi="Times New Roman"/>
        </w:rPr>
        <w:t xml:space="preserve"> В случае если Участники Общества не воспользовались преимущественным правом покупки доли (части доли)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и само Общество в течение пятнадцати дней со дня извещения не воспользовалось правом покупки доли (части доли)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доля (часть доли)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может быть продана третьему лицу. В этом случае отчуждение доли (части доли) Участника в </w:t>
      </w:r>
      <w:r w:rsidR="008125D8" w:rsidRPr="00163296">
        <w:rPr>
          <w:rFonts w:ascii="Times New Roman" w:hAnsi="Times New Roman"/>
        </w:rPr>
        <w:t>у</w:t>
      </w:r>
      <w:r w:rsidRPr="00163296">
        <w:rPr>
          <w:rFonts w:ascii="Times New Roman" w:hAnsi="Times New Roman"/>
        </w:rPr>
        <w:t>ставном фонде Общества третьим лицам осуществляется по цене и на условиях, сообщённых Участникам Общества и самому Обществу.</w:t>
      </w:r>
    </w:p>
    <w:p w14:paraId="3CF12554" w14:textId="77777777" w:rsidR="004135FD" w:rsidRPr="00163296" w:rsidRDefault="004135FD" w:rsidP="00E05986">
      <w:pPr>
        <w:pStyle w:val="23"/>
        <w:tabs>
          <w:tab w:val="clear" w:pos="300"/>
          <w:tab w:val="num" w:pos="1440"/>
        </w:tabs>
        <w:spacing w:before="0" w:after="0"/>
        <w:ind w:firstLine="567"/>
        <w:rPr>
          <w:rFonts w:ascii="Times New Roman" w:hAnsi="Times New Roman"/>
        </w:rPr>
      </w:pPr>
      <w:r w:rsidRPr="00163296">
        <w:rPr>
          <w:rFonts w:ascii="Times New Roman" w:hAnsi="Times New Roman"/>
        </w:rPr>
        <w:t>6.9</w:t>
      </w:r>
      <w:r w:rsidR="009E2BA0" w:rsidRPr="00163296">
        <w:rPr>
          <w:rFonts w:ascii="Times New Roman" w:hAnsi="Times New Roman"/>
        </w:rPr>
        <w:t>.</w:t>
      </w:r>
      <w:r w:rsidRPr="00163296">
        <w:rPr>
          <w:rFonts w:ascii="Times New Roman" w:hAnsi="Times New Roman"/>
        </w:rPr>
        <w:t xml:space="preserve"> При продаже доли (части доли) Участника в </w:t>
      </w:r>
      <w:r w:rsidR="008125D8" w:rsidRPr="00163296">
        <w:rPr>
          <w:rFonts w:ascii="Times New Roman" w:hAnsi="Times New Roman"/>
        </w:rPr>
        <w:t>у</w:t>
      </w:r>
      <w:r w:rsidRPr="00163296">
        <w:rPr>
          <w:rFonts w:ascii="Times New Roman" w:hAnsi="Times New Roman"/>
        </w:rPr>
        <w:t>ставном фонде Общества с нарушением преимущественного права покупки любой Участник Общества или само Общество вправе в течение трёх месяцев с момента, когда они узнали либо должны были узнать о таком нарушении, потребовать в судебном порядке перевода на них прав и обязанностей покупателя.</w:t>
      </w:r>
    </w:p>
    <w:p w14:paraId="0A31D140" w14:textId="77777777" w:rsidR="004135FD" w:rsidRPr="00163296" w:rsidRDefault="004135FD" w:rsidP="00E05986">
      <w:pPr>
        <w:pStyle w:val="23"/>
        <w:tabs>
          <w:tab w:val="clear" w:pos="300"/>
          <w:tab w:val="num" w:pos="1440"/>
        </w:tabs>
        <w:spacing w:before="0" w:after="0"/>
        <w:ind w:firstLine="567"/>
        <w:rPr>
          <w:rFonts w:ascii="Times New Roman" w:hAnsi="Times New Roman"/>
        </w:rPr>
      </w:pPr>
      <w:r w:rsidRPr="00163296">
        <w:rPr>
          <w:rFonts w:ascii="Times New Roman" w:hAnsi="Times New Roman"/>
        </w:rPr>
        <w:t>6.10</w:t>
      </w:r>
      <w:r w:rsidR="00525B68" w:rsidRPr="00163296">
        <w:rPr>
          <w:rFonts w:ascii="Times New Roman" w:hAnsi="Times New Roman"/>
        </w:rPr>
        <w:t>.</w:t>
      </w:r>
      <w:r w:rsidRPr="00163296">
        <w:rPr>
          <w:rFonts w:ascii="Times New Roman" w:hAnsi="Times New Roman"/>
        </w:rPr>
        <w:t xml:space="preserve"> При продаже доли (части доли) Участника в </w:t>
      </w:r>
      <w:r w:rsidR="008125D8" w:rsidRPr="00163296">
        <w:rPr>
          <w:rFonts w:ascii="Times New Roman" w:hAnsi="Times New Roman"/>
        </w:rPr>
        <w:t>у</w:t>
      </w:r>
      <w:r w:rsidRPr="00163296">
        <w:rPr>
          <w:rFonts w:ascii="Times New Roman" w:hAnsi="Times New Roman"/>
        </w:rPr>
        <w:t>ставном фонде Общества с нарушением права покупки Обществом доли (части доли) Общество вправе в течение трёх месяцев с момента, когда оно узнало либо должно было узнать о таком нарушении, потребовать в судебном порядке перевода на него прав и обязанностей покупателя.</w:t>
      </w:r>
    </w:p>
    <w:p w14:paraId="34352D89"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6.11</w:t>
      </w:r>
      <w:r w:rsidR="00525B68" w:rsidRPr="00163296">
        <w:rPr>
          <w:rFonts w:ascii="Times New Roman" w:hAnsi="Times New Roman"/>
        </w:rPr>
        <w:t>.</w:t>
      </w:r>
      <w:r w:rsidRPr="00163296">
        <w:rPr>
          <w:rFonts w:ascii="Times New Roman" w:hAnsi="Times New Roman"/>
        </w:rPr>
        <w:t xml:space="preserve"> Отчуждение Участником Общества своей доли (части доли) в </w:t>
      </w:r>
      <w:r w:rsidR="008125D8" w:rsidRPr="00163296">
        <w:rPr>
          <w:rFonts w:ascii="Times New Roman" w:hAnsi="Times New Roman"/>
        </w:rPr>
        <w:t>у</w:t>
      </w:r>
      <w:r w:rsidRPr="00163296">
        <w:rPr>
          <w:rFonts w:ascii="Times New Roman" w:hAnsi="Times New Roman"/>
        </w:rPr>
        <w:t>ставном фонде иным образом, чем продажа, допускается лишь с согласия Общества. Участник Общества, намеренный произвести отчуждение своей доли (части доли) иным образом, чем продажа, обязан направить (по почте или посредством факсимильной связи) Обществу письменное извещение о своём намерении.</w:t>
      </w:r>
    </w:p>
    <w:p w14:paraId="7720BDD4"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6.12</w:t>
      </w:r>
      <w:r w:rsidR="00525B68" w:rsidRPr="00163296">
        <w:rPr>
          <w:rFonts w:ascii="Times New Roman" w:hAnsi="Times New Roman"/>
        </w:rPr>
        <w:t>.</w:t>
      </w:r>
      <w:r w:rsidRPr="00163296">
        <w:rPr>
          <w:rFonts w:ascii="Times New Roman" w:hAnsi="Times New Roman"/>
        </w:rPr>
        <w:t xml:space="preserve"> Согласие Общества на отчуждение доли (части доли)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иным образом, чем продажа, считается полученным, если в течение тридцати дней с даты обращения к Обществу получено письменное согласие Общества. Для получения согласия Общества на отчуждение доли (части доли)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иным образом, чем продажа, созывается внеочередное </w:t>
      </w:r>
      <w:r w:rsidR="00BE1818" w:rsidRPr="00163296">
        <w:rPr>
          <w:rFonts w:ascii="Times New Roman" w:hAnsi="Times New Roman"/>
        </w:rPr>
        <w:t>о</w:t>
      </w:r>
      <w:r w:rsidRPr="00163296">
        <w:rPr>
          <w:rFonts w:ascii="Times New Roman" w:hAnsi="Times New Roman"/>
        </w:rPr>
        <w:t>бщее собрание Участников, которое должно быть проведено не позднее тридцати дней со дня принятия решения о его созыве и проведении.</w:t>
      </w:r>
    </w:p>
    <w:p w14:paraId="3E1F5EC8"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6.13</w:t>
      </w:r>
      <w:r w:rsidR="00525B68" w:rsidRPr="00163296">
        <w:rPr>
          <w:rFonts w:ascii="Times New Roman" w:hAnsi="Times New Roman"/>
        </w:rPr>
        <w:t>.</w:t>
      </w:r>
      <w:r w:rsidRPr="00163296">
        <w:rPr>
          <w:rFonts w:ascii="Times New Roman" w:hAnsi="Times New Roman"/>
        </w:rPr>
        <w:t xml:space="preserve"> Общество должно быть письменно уведомлено о состоявшемся отчуждении доли (части доли)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с представлением доказательств такого отчуждения. Приобретатель доли (части доли) в </w:t>
      </w:r>
      <w:r w:rsidR="008125D8" w:rsidRPr="00163296">
        <w:rPr>
          <w:rFonts w:ascii="Times New Roman" w:hAnsi="Times New Roman"/>
        </w:rPr>
        <w:t>у</w:t>
      </w:r>
      <w:r w:rsidRPr="00163296">
        <w:rPr>
          <w:rFonts w:ascii="Times New Roman" w:hAnsi="Times New Roman"/>
        </w:rPr>
        <w:t>ставном фонде Общества осуществляет права и несёт обязанности Участника с момента уведомления Общества об указанном отчуждении.</w:t>
      </w:r>
    </w:p>
    <w:p w14:paraId="548406BB"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6.14</w:t>
      </w:r>
      <w:r w:rsidR="00525B68"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 xml:space="preserve">Участник Общества вправе заложить принадлежащую ему долю (часть доли) в </w:t>
      </w:r>
      <w:r w:rsidR="008125D8" w:rsidRPr="00163296">
        <w:rPr>
          <w:rFonts w:ascii="Times New Roman" w:hAnsi="Times New Roman"/>
        </w:rPr>
        <w:t>у</w:t>
      </w:r>
      <w:r w:rsidRPr="00163296">
        <w:rPr>
          <w:rFonts w:ascii="Times New Roman" w:hAnsi="Times New Roman"/>
        </w:rPr>
        <w:t xml:space="preserve">ставном фонде Общества другому Участнику Общества или третьему лицу с согласия Общества по решению </w:t>
      </w:r>
      <w:r w:rsidR="00BE1818" w:rsidRPr="00163296">
        <w:rPr>
          <w:rFonts w:ascii="Times New Roman" w:hAnsi="Times New Roman"/>
        </w:rPr>
        <w:t>о</w:t>
      </w:r>
      <w:r w:rsidRPr="00163296">
        <w:rPr>
          <w:rFonts w:ascii="Times New Roman" w:hAnsi="Times New Roman"/>
        </w:rPr>
        <w:t xml:space="preserve">бщего собрания его Участников, принятому большинством голосов всех Участников. Голос Участника Общества, который намерен заложить свою долю (часть доли) в </w:t>
      </w:r>
      <w:r w:rsidR="008125D8" w:rsidRPr="00163296">
        <w:rPr>
          <w:rFonts w:ascii="Times New Roman" w:hAnsi="Times New Roman"/>
        </w:rPr>
        <w:t>у</w:t>
      </w:r>
      <w:r w:rsidRPr="00163296">
        <w:rPr>
          <w:rFonts w:ascii="Times New Roman" w:hAnsi="Times New Roman"/>
        </w:rPr>
        <w:t>ставном фонде Общества, при определении результатов голосования не учитывается.</w:t>
      </w:r>
    </w:p>
    <w:p w14:paraId="6803193C" w14:textId="77777777" w:rsidR="004135FD" w:rsidRPr="00163296" w:rsidRDefault="004135FD" w:rsidP="00E05986">
      <w:pPr>
        <w:pStyle w:val="23"/>
        <w:tabs>
          <w:tab w:val="clear" w:pos="300"/>
          <w:tab w:val="num" w:pos="1440"/>
        </w:tabs>
        <w:spacing w:before="0" w:after="0"/>
        <w:ind w:firstLine="567"/>
        <w:rPr>
          <w:rFonts w:ascii="Times New Roman" w:hAnsi="Times New Roman"/>
        </w:rPr>
      </w:pPr>
      <w:r w:rsidRPr="00163296">
        <w:rPr>
          <w:rFonts w:ascii="Times New Roman" w:hAnsi="Times New Roman"/>
        </w:rPr>
        <w:t>6.15</w:t>
      </w:r>
      <w:r w:rsidR="00525B68" w:rsidRPr="00163296">
        <w:rPr>
          <w:rFonts w:ascii="Times New Roman" w:hAnsi="Times New Roman"/>
        </w:rPr>
        <w:t>.</w:t>
      </w:r>
      <w:r w:rsidRPr="00163296">
        <w:rPr>
          <w:rFonts w:ascii="Times New Roman" w:hAnsi="Times New Roman"/>
        </w:rPr>
        <w:t xml:space="preserve"> Доля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переходит к Обществу в случае, если Участник не внёс при учреждении Общества свой вклад в </w:t>
      </w:r>
      <w:r w:rsidR="008125D8" w:rsidRPr="00163296">
        <w:rPr>
          <w:rFonts w:ascii="Times New Roman" w:hAnsi="Times New Roman"/>
        </w:rPr>
        <w:t>у</w:t>
      </w:r>
      <w:r w:rsidRPr="00163296">
        <w:rPr>
          <w:rFonts w:ascii="Times New Roman" w:hAnsi="Times New Roman"/>
        </w:rPr>
        <w:t xml:space="preserve">ставный фонд Общества в срок и в размере, установленном в настоящем </w:t>
      </w:r>
      <w:r w:rsidR="00BE1818" w:rsidRPr="00163296">
        <w:rPr>
          <w:rFonts w:ascii="Times New Roman" w:hAnsi="Times New Roman"/>
        </w:rPr>
        <w:t>у</w:t>
      </w:r>
      <w:r w:rsidRPr="00163296">
        <w:rPr>
          <w:rFonts w:ascii="Times New Roman" w:hAnsi="Times New Roman"/>
        </w:rPr>
        <w:t>ставе.</w:t>
      </w:r>
    </w:p>
    <w:p w14:paraId="59EC02D0" w14:textId="77777777" w:rsidR="004135FD" w:rsidRPr="00163296" w:rsidRDefault="004135FD" w:rsidP="00E05986">
      <w:pPr>
        <w:pStyle w:val="23"/>
        <w:tabs>
          <w:tab w:val="clear" w:pos="300"/>
          <w:tab w:val="num" w:pos="1440"/>
        </w:tabs>
        <w:spacing w:before="0" w:after="0"/>
        <w:ind w:firstLine="567"/>
        <w:rPr>
          <w:rFonts w:ascii="Times New Roman" w:hAnsi="Times New Roman"/>
        </w:rPr>
      </w:pPr>
      <w:r w:rsidRPr="00163296">
        <w:rPr>
          <w:rFonts w:ascii="Times New Roman" w:hAnsi="Times New Roman"/>
        </w:rPr>
        <w:t xml:space="preserve">В случае если Участник Общества при учреждении Общества внёс только часть вклада, к Обществу переходит часть доли Участника в </w:t>
      </w:r>
      <w:r w:rsidR="008125D8" w:rsidRPr="00163296">
        <w:rPr>
          <w:rFonts w:ascii="Times New Roman" w:hAnsi="Times New Roman"/>
        </w:rPr>
        <w:t>у</w:t>
      </w:r>
      <w:r w:rsidRPr="00163296">
        <w:rPr>
          <w:rFonts w:ascii="Times New Roman" w:hAnsi="Times New Roman"/>
        </w:rPr>
        <w:t>ставном фонде Общества, пропорциональная не внесённой этим Участником части вклада.</w:t>
      </w:r>
    </w:p>
    <w:p w14:paraId="4E34D49B" w14:textId="77777777" w:rsidR="004135FD" w:rsidRPr="00163296" w:rsidRDefault="004135FD" w:rsidP="00E05986">
      <w:pPr>
        <w:pStyle w:val="23"/>
        <w:tabs>
          <w:tab w:val="clear" w:pos="300"/>
          <w:tab w:val="num" w:pos="1440"/>
        </w:tabs>
        <w:spacing w:before="0" w:after="0"/>
        <w:ind w:firstLine="567"/>
        <w:rPr>
          <w:rFonts w:ascii="Times New Roman" w:hAnsi="Times New Roman"/>
        </w:rPr>
      </w:pPr>
      <w:r w:rsidRPr="00163296">
        <w:rPr>
          <w:rFonts w:ascii="Times New Roman" w:hAnsi="Times New Roman"/>
        </w:rPr>
        <w:t>6.16</w:t>
      </w:r>
      <w:r w:rsidR="00525B68" w:rsidRPr="00163296">
        <w:rPr>
          <w:rFonts w:ascii="Times New Roman" w:hAnsi="Times New Roman"/>
        </w:rPr>
        <w:t>.</w:t>
      </w:r>
      <w:r w:rsidRPr="00163296">
        <w:rPr>
          <w:rFonts w:ascii="Times New Roman" w:hAnsi="Times New Roman"/>
        </w:rPr>
        <w:t xml:space="preserve"> Общество в течение одного года со дня приобретения им долей (частей долей) Участников в его </w:t>
      </w:r>
      <w:r w:rsidR="008125D8" w:rsidRPr="00163296">
        <w:rPr>
          <w:rFonts w:ascii="Times New Roman" w:hAnsi="Times New Roman"/>
        </w:rPr>
        <w:t>у</w:t>
      </w:r>
      <w:r w:rsidRPr="00163296">
        <w:rPr>
          <w:rFonts w:ascii="Times New Roman" w:hAnsi="Times New Roman"/>
        </w:rPr>
        <w:t xml:space="preserve">ставном фонде должно распределить эти доли (части долей) между всеми его Участниками пропорционально размерам их долей в </w:t>
      </w:r>
      <w:r w:rsidR="008125D8" w:rsidRPr="00163296">
        <w:rPr>
          <w:rFonts w:ascii="Times New Roman" w:hAnsi="Times New Roman"/>
        </w:rPr>
        <w:t>у</w:t>
      </w:r>
      <w:r w:rsidRPr="00163296">
        <w:rPr>
          <w:rFonts w:ascii="Times New Roman" w:hAnsi="Times New Roman"/>
        </w:rPr>
        <w:t xml:space="preserve">ставном фонде либо продать эти доли (части долей) в порядке осуществления преимущественного права покупки доли в </w:t>
      </w:r>
      <w:r w:rsidR="008125D8" w:rsidRPr="00163296">
        <w:rPr>
          <w:rFonts w:ascii="Times New Roman" w:hAnsi="Times New Roman"/>
        </w:rPr>
        <w:t>у</w:t>
      </w:r>
      <w:r w:rsidRPr="00163296">
        <w:rPr>
          <w:rFonts w:ascii="Times New Roman" w:hAnsi="Times New Roman"/>
        </w:rPr>
        <w:t xml:space="preserve">ставном фонде Общества, установленном настоящим </w:t>
      </w:r>
      <w:r w:rsidR="00BE1818" w:rsidRPr="00163296">
        <w:rPr>
          <w:rFonts w:ascii="Times New Roman" w:hAnsi="Times New Roman"/>
        </w:rPr>
        <w:t>у</w:t>
      </w:r>
      <w:r w:rsidRPr="00163296">
        <w:rPr>
          <w:rFonts w:ascii="Times New Roman" w:hAnsi="Times New Roman"/>
        </w:rPr>
        <w:t>ставом.</w:t>
      </w:r>
    </w:p>
    <w:p w14:paraId="5BCD1F7D"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6.17</w:t>
      </w:r>
      <w:r w:rsidR="00525B68" w:rsidRPr="00163296">
        <w:rPr>
          <w:rFonts w:ascii="Times New Roman" w:hAnsi="Times New Roman"/>
        </w:rPr>
        <w:t>.</w:t>
      </w:r>
      <w:r w:rsidRPr="00163296">
        <w:rPr>
          <w:rFonts w:ascii="Times New Roman" w:hAnsi="Times New Roman"/>
        </w:rPr>
        <w:t xml:space="preserve"> При отказе Участников от покупки приобретённой Обществом доли в </w:t>
      </w:r>
      <w:r w:rsidR="008125D8" w:rsidRPr="00163296">
        <w:rPr>
          <w:rFonts w:ascii="Times New Roman" w:hAnsi="Times New Roman"/>
        </w:rPr>
        <w:t>у</w:t>
      </w:r>
      <w:r w:rsidRPr="00163296">
        <w:rPr>
          <w:rFonts w:ascii="Times New Roman" w:hAnsi="Times New Roman"/>
        </w:rPr>
        <w:t xml:space="preserve">ставном фонде Общества эта доля может быть отчуждена третьим лицам с согласия </w:t>
      </w:r>
      <w:r w:rsidR="00BE1818" w:rsidRPr="00163296">
        <w:rPr>
          <w:rFonts w:ascii="Times New Roman" w:hAnsi="Times New Roman"/>
        </w:rPr>
        <w:t>о</w:t>
      </w:r>
      <w:r w:rsidRPr="00163296">
        <w:rPr>
          <w:rFonts w:ascii="Times New Roman" w:hAnsi="Times New Roman"/>
        </w:rPr>
        <w:t>бщего собрания Участников Общества, выраженного единогласно.</w:t>
      </w:r>
    </w:p>
    <w:p w14:paraId="673DEECD"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color w:val="000000"/>
        </w:rPr>
        <w:t>6.18</w:t>
      </w:r>
      <w:r w:rsidR="00525B68" w:rsidRPr="00163296">
        <w:rPr>
          <w:rFonts w:ascii="Times New Roman" w:hAnsi="Times New Roman"/>
          <w:color w:val="000000"/>
        </w:rPr>
        <w:t>.</w:t>
      </w:r>
      <w:r w:rsidRPr="00163296">
        <w:rPr>
          <w:rFonts w:ascii="Times New Roman" w:hAnsi="Times New Roman"/>
          <w:b/>
          <w:color w:val="000000"/>
        </w:rPr>
        <w:t xml:space="preserve"> </w:t>
      </w:r>
      <w:r w:rsidRPr="00163296">
        <w:rPr>
          <w:rFonts w:ascii="Times New Roman" w:hAnsi="Times New Roman"/>
        </w:rPr>
        <w:t xml:space="preserve">Если по истечении одного года со дня приобретения Обществом доли (части доли) Участника, приобретённая доля (часть доли) осталась нераспределённой либо непроданной, то Общество должно уменьшить свой </w:t>
      </w:r>
      <w:r w:rsidR="008125D8" w:rsidRPr="00163296">
        <w:rPr>
          <w:rFonts w:ascii="Times New Roman" w:hAnsi="Times New Roman"/>
        </w:rPr>
        <w:t>у</w:t>
      </w:r>
      <w:r w:rsidRPr="00163296">
        <w:rPr>
          <w:rFonts w:ascii="Times New Roman" w:hAnsi="Times New Roman"/>
        </w:rPr>
        <w:t>ставный фонд на величину её стоимости.</w:t>
      </w:r>
    </w:p>
    <w:p w14:paraId="4DFF19FF"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6.19</w:t>
      </w:r>
      <w:r w:rsidR="00525B68" w:rsidRPr="00163296">
        <w:rPr>
          <w:rFonts w:ascii="Times New Roman" w:hAnsi="Times New Roman"/>
        </w:rPr>
        <w:t>.</w:t>
      </w:r>
      <w:r w:rsidRPr="00163296">
        <w:rPr>
          <w:rFonts w:ascii="Times New Roman" w:hAnsi="Times New Roman"/>
        </w:rPr>
        <w:t xml:space="preserve"> Доли в </w:t>
      </w:r>
      <w:r w:rsidR="008125D8" w:rsidRPr="00163296">
        <w:rPr>
          <w:rFonts w:ascii="Times New Roman" w:hAnsi="Times New Roman"/>
        </w:rPr>
        <w:t>у</w:t>
      </w:r>
      <w:r w:rsidRPr="00163296">
        <w:rPr>
          <w:rFonts w:ascii="Times New Roman" w:hAnsi="Times New Roman"/>
        </w:rPr>
        <w:t>ставном фонде Общества переходят к наследникам граждан и к правопреемникам юридических лиц, являвшихся Участниками Общества, только с согласия остальных Участников Общества. Согласие считается полученным, если в течение десяти дней с момента предоставления наследниками свидетельства о праве на наследство или момента правопреемства юридического лица получено письменное согласие всех остальных Участников.</w:t>
      </w:r>
    </w:p>
    <w:p w14:paraId="4E951836" w14:textId="77777777" w:rsidR="00F7392A"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6.20</w:t>
      </w:r>
      <w:r w:rsidR="00A85A47" w:rsidRPr="00163296">
        <w:rPr>
          <w:rFonts w:ascii="Times New Roman" w:hAnsi="Times New Roman"/>
        </w:rPr>
        <w:t>.</w:t>
      </w:r>
      <w:r w:rsidRPr="00163296">
        <w:rPr>
          <w:rFonts w:ascii="Times New Roman" w:hAnsi="Times New Roman"/>
        </w:rPr>
        <w:t xml:space="preserve"> Отказ в согласии на переход доли в </w:t>
      </w:r>
      <w:r w:rsidR="008125D8" w:rsidRPr="00163296">
        <w:rPr>
          <w:rFonts w:ascii="Times New Roman" w:hAnsi="Times New Roman"/>
        </w:rPr>
        <w:t>у</w:t>
      </w:r>
      <w:r w:rsidRPr="00163296">
        <w:rPr>
          <w:rFonts w:ascii="Times New Roman" w:hAnsi="Times New Roman"/>
        </w:rPr>
        <w:t xml:space="preserve">ставном фонде Общества влечёт за собой обязанность Общества выплатить наследникам умершего Участника Общества или правопреемникам юридического лица - Участника Общества действительную стоимость доли в </w:t>
      </w:r>
      <w:r w:rsidR="008125D8" w:rsidRPr="00163296">
        <w:rPr>
          <w:rFonts w:ascii="Times New Roman" w:hAnsi="Times New Roman"/>
        </w:rPr>
        <w:t>у</w:t>
      </w:r>
      <w:r w:rsidRPr="00163296">
        <w:rPr>
          <w:rFonts w:ascii="Times New Roman" w:hAnsi="Times New Roman"/>
        </w:rPr>
        <w:t>ставном фонде Общества либо с согласия наследников (правопреемников) выдать им в натуре имущество, соответствующее такой стоимости.</w:t>
      </w:r>
    </w:p>
    <w:p w14:paraId="447DB9B8" w14:textId="35827A75" w:rsidR="00BC68E7" w:rsidRPr="00163296" w:rsidRDefault="006A1254" w:rsidP="00BE56C0">
      <w:pPr>
        <w:autoSpaceDE w:val="0"/>
        <w:autoSpaceDN w:val="0"/>
        <w:adjustRightInd w:val="0"/>
        <w:ind w:firstLine="567"/>
        <w:jc w:val="both"/>
      </w:pPr>
      <w:r w:rsidRPr="00163296">
        <w:t>6.21</w:t>
      </w:r>
      <w:r w:rsidR="00F6098E" w:rsidRPr="00163296">
        <w:t xml:space="preserve">. Общество вправе по решению </w:t>
      </w:r>
      <w:r w:rsidRPr="00163296">
        <w:t>общего собрания участников</w:t>
      </w:r>
      <w:r w:rsidR="00F6098E" w:rsidRPr="00163296">
        <w:t xml:space="preserve"> безвозмездно передать либо продать директору и (или) работникам этого Общества доли (части долей), приобретенные </w:t>
      </w:r>
      <w:r w:rsidRPr="00163296">
        <w:t>О</w:t>
      </w:r>
      <w:r w:rsidR="00F6098E" w:rsidRPr="00163296">
        <w:t xml:space="preserve">бществом в порядке, </w:t>
      </w:r>
      <w:r w:rsidR="00BE56C0">
        <w:t>установленном законодательством.</w:t>
      </w:r>
    </w:p>
    <w:p w14:paraId="28F7EAFF" w14:textId="77777777" w:rsidR="00D02794" w:rsidRDefault="00D02794" w:rsidP="006D6BB9">
      <w:pPr>
        <w:pStyle w:val="a5"/>
        <w:spacing w:after="0"/>
        <w:jc w:val="center"/>
        <w:rPr>
          <w:b/>
        </w:rPr>
      </w:pPr>
    </w:p>
    <w:p w14:paraId="3EF0D504" w14:textId="77777777" w:rsidR="00A960A9" w:rsidRPr="00163296" w:rsidRDefault="00A85A47" w:rsidP="006D6BB9">
      <w:pPr>
        <w:pStyle w:val="a5"/>
        <w:spacing w:after="0"/>
        <w:jc w:val="center"/>
        <w:rPr>
          <w:b/>
        </w:rPr>
      </w:pPr>
      <w:r w:rsidRPr="00163296">
        <w:rPr>
          <w:b/>
        </w:rPr>
        <w:t>ГЛАВА 7</w:t>
      </w:r>
    </w:p>
    <w:p w14:paraId="3828D318" w14:textId="77777777" w:rsidR="006D6BB9" w:rsidRPr="00163296" w:rsidRDefault="004551DA" w:rsidP="006D6BB9">
      <w:pPr>
        <w:pStyle w:val="a5"/>
        <w:spacing w:after="0"/>
        <w:jc w:val="center"/>
        <w:rPr>
          <w:b/>
        </w:rPr>
      </w:pPr>
      <w:r w:rsidRPr="00163296">
        <w:rPr>
          <w:b/>
        </w:rPr>
        <w:t xml:space="preserve"> </w:t>
      </w:r>
      <w:r w:rsidR="004135FD" w:rsidRPr="00163296">
        <w:rPr>
          <w:b/>
        </w:rPr>
        <w:t xml:space="preserve">ОБРАЩЕНИЕ ВЗЫСКАНИЯ НА ДОЛЮ (ЧАСТЬ ДОЛИ) УЧАСТНИКА </w:t>
      </w:r>
    </w:p>
    <w:p w14:paraId="113714FE" w14:textId="77777777" w:rsidR="004135FD" w:rsidRPr="00163296" w:rsidRDefault="004135FD" w:rsidP="006D6BB9">
      <w:pPr>
        <w:pStyle w:val="a5"/>
        <w:spacing w:after="0"/>
        <w:jc w:val="center"/>
        <w:rPr>
          <w:b/>
        </w:rPr>
      </w:pPr>
      <w:r w:rsidRPr="00163296">
        <w:rPr>
          <w:b/>
        </w:rPr>
        <w:t>В УСТАВНОМ ФОНДЕ ОБЩЕСТВА</w:t>
      </w:r>
    </w:p>
    <w:p w14:paraId="092CFC83" w14:textId="77777777" w:rsidR="006D6BB9" w:rsidRPr="00163296" w:rsidRDefault="006D6BB9" w:rsidP="006D6BB9">
      <w:pPr>
        <w:pStyle w:val="a5"/>
        <w:spacing w:after="0"/>
        <w:jc w:val="center"/>
        <w:rPr>
          <w:b/>
        </w:rPr>
      </w:pPr>
    </w:p>
    <w:p w14:paraId="1DDFF5D3"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7.1</w:t>
      </w:r>
      <w:r w:rsidR="00A85A47" w:rsidRPr="00163296">
        <w:rPr>
          <w:rFonts w:ascii="Times New Roman" w:hAnsi="Times New Roman"/>
        </w:rPr>
        <w:t>.</w:t>
      </w:r>
      <w:r w:rsidRPr="00163296">
        <w:rPr>
          <w:rFonts w:ascii="Times New Roman" w:hAnsi="Times New Roman"/>
        </w:rPr>
        <w:t xml:space="preserve"> Обращение взыскания на долю (часть доли) Участника в </w:t>
      </w:r>
      <w:r w:rsidR="00BE1818" w:rsidRPr="00163296">
        <w:rPr>
          <w:rFonts w:ascii="Times New Roman" w:hAnsi="Times New Roman"/>
        </w:rPr>
        <w:t>у</w:t>
      </w:r>
      <w:r w:rsidRPr="00163296">
        <w:rPr>
          <w:rFonts w:ascii="Times New Roman" w:hAnsi="Times New Roman"/>
        </w:rPr>
        <w:t>ставном фонде Общества допускается только на основании решения суда.</w:t>
      </w:r>
    </w:p>
    <w:p w14:paraId="33E65707"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7.2</w:t>
      </w:r>
      <w:r w:rsidR="00A85A47"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 xml:space="preserve">В случае обращения взыскания на долю (часть доли)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по долгам этого Участника Общество либо остальные Участники Общества по решению </w:t>
      </w:r>
      <w:r w:rsidR="00BE1818" w:rsidRPr="00163296">
        <w:rPr>
          <w:rFonts w:ascii="Times New Roman" w:hAnsi="Times New Roman"/>
        </w:rPr>
        <w:t>о</w:t>
      </w:r>
      <w:r w:rsidRPr="00163296">
        <w:rPr>
          <w:rFonts w:ascii="Times New Roman" w:hAnsi="Times New Roman"/>
        </w:rPr>
        <w:t>бщего собрания Участников, принятому единогласно без учёта голоса Участника, на долю (часть доли) которого обращается взыскание, вправе выплатить кредиторам действительную стоимость доли (части доли) Участника Общества.</w:t>
      </w:r>
    </w:p>
    <w:p w14:paraId="26A563F0"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7.3</w:t>
      </w:r>
      <w:r w:rsidR="00A85A47" w:rsidRPr="00163296">
        <w:rPr>
          <w:rFonts w:ascii="Times New Roman" w:hAnsi="Times New Roman"/>
        </w:rPr>
        <w:t>.</w:t>
      </w:r>
      <w:r w:rsidRPr="00163296">
        <w:rPr>
          <w:rFonts w:ascii="Times New Roman" w:hAnsi="Times New Roman"/>
        </w:rPr>
        <w:t xml:space="preserve"> Действительная стоимость доли (части доли) Участника в </w:t>
      </w:r>
      <w:r w:rsidR="008125D8" w:rsidRPr="00163296">
        <w:rPr>
          <w:rFonts w:ascii="Times New Roman" w:hAnsi="Times New Roman"/>
        </w:rPr>
        <w:t>у</w:t>
      </w:r>
      <w:r w:rsidRPr="00163296">
        <w:rPr>
          <w:rFonts w:ascii="Times New Roman" w:hAnsi="Times New Roman"/>
        </w:rPr>
        <w:t xml:space="preserve">ставном фонде Общества, на которую обращается взыскание, выплачивается кредиторам остальными Участниками Общества пропорционально их долям в </w:t>
      </w:r>
      <w:r w:rsidR="008125D8" w:rsidRPr="00163296">
        <w:rPr>
          <w:rFonts w:ascii="Times New Roman" w:hAnsi="Times New Roman"/>
        </w:rPr>
        <w:t>у</w:t>
      </w:r>
      <w:r w:rsidRPr="00163296">
        <w:rPr>
          <w:rFonts w:ascii="Times New Roman" w:hAnsi="Times New Roman"/>
        </w:rPr>
        <w:t xml:space="preserve">ставном фонде Общества, если решением </w:t>
      </w:r>
      <w:r w:rsidR="00BE1818" w:rsidRPr="00163296">
        <w:rPr>
          <w:rFonts w:ascii="Times New Roman" w:hAnsi="Times New Roman"/>
        </w:rPr>
        <w:t>о</w:t>
      </w:r>
      <w:r w:rsidRPr="00163296">
        <w:rPr>
          <w:rFonts w:ascii="Times New Roman" w:hAnsi="Times New Roman"/>
        </w:rPr>
        <w:t>бщего собрания Участников, принятым единогласно без учёта голоса Участника, на долю (часть доли) которого обращается взыскание, не установлен иной порядок определения размера выплат.</w:t>
      </w:r>
    </w:p>
    <w:p w14:paraId="31F7B11A"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7.4</w:t>
      </w:r>
      <w:r w:rsidR="00A85A47" w:rsidRPr="00163296">
        <w:rPr>
          <w:rFonts w:ascii="Times New Roman" w:hAnsi="Times New Roman"/>
        </w:rPr>
        <w:t>.</w:t>
      </w:r>
      <w:r w:rsidRPr="00163296">
        <w:rPr>
          <w:rFonts w:ascii="Times New Roman" w:hAnsi="Times New Roman"/>
        </w:rPr>
        <w:t xml:space="preserve"> По соглашению кредиторов с Обществом или его Участниками выплата действитель</w:t>
      </w:r>
      <w:r w:rsidR="001F6AC7" w:rsidRPr="00163296">
        <w:rPr>
          <w:rFonts w:ascii="Times New Roman" w:hAnsi="Times New Roman"/>
        </w:rPr>
        <w:t xml:space="preserve">ной стоимости доли (части доли) </w:t>
      </w:r>
      <w:r w:rsidRPr="00163296">
        <w:rPr>
          <w:rFonts w:ascii="Times New Roman" w:hAnsi="Times New Roman"/>
        </w:rPr>
        <w:t xml:space="preserve">Участника в </w:t>
      </w:r>
      <w:r w:rsidR="008125D8" w:rsidRPr="00163296">
        <w:rPr>
          <w:rFonts w:ascii="Times New Roman" w:hAnsi="Times New Roman"/>
        </w:rPr>
        <w:t>у</w:t>
      </w:r>
      <w:r w:rsidRPr="00163296">
        <w:rPr>
          <w:rFonts w:ascii="Times New Roman" w:hAnsi="Times New Roman"/>
        </w:rPr>
        <w:t>ставном фонде Общества, на которую обращается взыскание, может быть заменена выдачей имущества в натуре.</w:t>
      </w:r>
    </w:p>
    <w:p w14:paraId="0651EDCB" w14:textId="77777777" w:rsidR="004551DA"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7.5</w:t>
      </w:r>
      <w:r w:rsidR="00A85A47" w:rsidRPr="00163296">
        <w:rPr>
          <w:rFonts w:ascii="Times New Roman" w:hAnsi="Times New Roman"/>
        </w:rPr>
        <w:t>.</w:t>
      </w:r>
      <w:r w:rsidRPr="00163296">
        <w:rPr>
          <w:rFonts w:ascii="Times New Roman" w:hAnsi="Times New Roman"/>
        </w:rPr>
        <w:t xml:space="preserve"> В случае если в течение трёх месяцев с момента предъявления кредиторами требования Общество или его Участники не выплатят действительную стоимость доли (части доли) Участника в </w:t>
      </w:r>
      <w:r w:rsidR="008125D8" w:rsidRPr="00163296">
        <w:rPr>
          <w:rFonts w:ascii="Times New Roman" w:hAnsi="Times New Roman"/>
        </w:rPr>
        <w:t>у</w:t>
      </w:r>
      <w:r w:rsidRPr="00163296">
        <w:rPr>
          <w:rFonts w:ascii="Times New Roman" w:hAnsi="Times New Roman"/>
        </w:rPr>
        <w:t>ставном фонде Общества либо не выдадут в натуре имущество, соответствующее такой стоимости, кредиторы вправе требовать продажи этой доли (части доли) с публичных торгов в порядке, установленном законодательством.</w:t>
      </w:r>
    </w:p>
    <w:p w14:paraId="101C32D5" w14:textId="77777777" w:rsidR="007F7227" w:rsidRPr="00163296" w:rsidRDefault="007F7227" w:rsidP="00E05986">
      <w:pPr>
        <w:pStyle w:val="23"/>
        <w:tabs>
          <w:tab w:val="clear" w:pos="300"/>
          <w:tab w:val="left" w:pos="540"/>
        </w:tabs>
        <w:spacing w:before="0" w:after="0"/>
        <w:ind w:firstLine="567"/>
        <w:jc w:val="center"/>
        <w:rPr>
          <w:rFonts w:ascii="Times New Roman" w:hAnsi="Times New Roman"/>
          <w:b/>
        </w:rPr>
      </w:pPr>
    </w:p>
    <w:p w14:paraId="24D6BDB1" w14:textId="77777777" w:rsidR="00A960A9" w:rsidRPr="00163296" w:rsidRDefault="00A85A47" w:rsidP="006D6BB9">
      <w:pPr>
        <w:pStyle w:val="a5"/>
        <w:spacing w:after="0"/>
        <w:jc w:val="center"/>
        <w:rPr>
          <w:b/>
        </w:rPr>
      </w:pPr>
      <w:r w:rsidRPr="00163296">
        <w:rPr>
          <w:b/>
        </w:rPr>
        <w:t>ГЛАВА 8</w:t>
      </w:r>
    </w:p>
    <w:p w14:paraId="5D37FE80" w14:textId="77777777" w:rsidR="004135FD" w:rsidRPr="00163296" w:rsidRDefault="004551DA" w:rsidP="006D6BB9">
      <w:pPr>
        <w:pStyle w:val="a5"/>
        <w:spacing w:after="0"/>
        <w:jc w:val="center"/>
        <w:rPr>
          <w:b/>
        </w:rPr>
      </w:pPr>
      <w:r w:rsidRPr="00163296">
        <w:rPr>
          <w:b/>
        </w:rPr>
        <w:t xml:space="preserve"> </w:t>
      </w:r>
      <w:r w:rsidR="004135FD" w:rsidRPr="00163296">
        <w:rPr>
          <w:b/>
        </w:rPr>
        <w:t>ОРГАНЫ УПРАВЛЕНИЯ И КОНТРОЛЯ ОБЩЕСТВА</w:t>
      </w:r>
    </w:p>
    <w:p w14:paraId="482B4E1D" w14:textId="77777777" w:rsidR="006D6BB9" w:rsidRPr="00163296" w:rsidRDefault="006D6BB9" w:rsidP="00E05986">
      <w:pPr>
        <w:pStyle w:val="a5"/>
        <w:spacing w:after="0"/>
        <w:ind w:firstLine="567"/>
        <w:jc w:val="center"/>
        <w:rPr>
          <w:b/>
        </w:rPr>
      </w:pPr>
    </w:p>
    <w:p w14:paraId="406091AA" w14:textId="77777777" w:rsidR="004135FD" w:rsidRPr="00163296" w:rsidRDefault="004135FD" w:rsidP="00E05986">
      <w:pPr>
        <w:pStyle w:val="a5"/>
        <w:spacing w:after="0"/>
        <w:ind w:firstLine="567"/>
        <w:jc w:val="both"/>
        <w:rPr>
          <w:b/>
          <w:lang w:eastAsia="en-US"/>
        </w:rPr>
      </w:pPr>
      <w:r w:rsidRPr="00163296">
        <w:rPr>
          <w:b/>
          <w:lang w:eastAsia="en-US"/>
        </w:rPr>
        <w:t>§ 1. Общие положения об органах Общества</w:t>
      </w:r>
    </w:p>
    <w:p w14:paraId="53C10C82"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8.1</w:t>
      </w:r>
      <w:r w:rsidR="00A85A47" w:rsidRPr="00163296">
        <w:rPr>
          <w:rFonts w:ascii="Times New Roman" w:hAnsi="Times New Roman"/>
        </w:rPr>
        <w:t>.</w:t>
      </w:r>
      <w:r w:rsidRPr="00163296">
        <w:rPr>
          <w:rFonts w:ascii="Times New Roman" w:hAnsi="Times New Roman"/>
        </w:rPr>
        <w:t xml:space="preserve"> Органами Общества являются органы управления Общества и контрольные органы Общества.</w:t>
      </w:r>
    </w:p>
    <w:p w14:paraId="3009CAB1" w14:textId="77777777" w:rsidR="004135FD" w:rsidRPr="00163296" w:rsidRDefault="004135FD" w:rsidP="00E05986">
      <w:pPr>
        <w:pStyle w:val="23"/>
        <w:tabs>
          <w:tab w:val="clear" w:pos="300"/>
        </w:tabs>
        <w:spacing w:before="0" w:after="0"/>
        <w:ind w:firstLine="567"/>
        <w:rPr>
          <w:rStyle w:val="ad"/>
          <w:rFonts w:ascii="Times New Roman" w:hAnsi="Times New Roman"/>
        </w:rPr>
      </w:pPr>
      <w:r w:rsidRPr="00163296">
        <w:rPr>
          <w:rFonts w:ascii="Times New Roman" w:hAnsi="Times New Roman"/>
        </w:rPr>
        <w:t>8.2</w:t>
      </w:r>
      <w:r w:rsidR="00A85A47" w:rsidRPr="00163296">
        <w:rPr>
          <w:rFonts w:ascii="Times New Roman" w:hAnsi="Times New Roman"/>
        </w:rPr>
        <w:t>.</w:t>
      </w:r>
      <w:r w:rsidRPr="00163296">
        <w:rPr>
          <w:rFonts w:ascii="Times New Roman" w:hAnsi="Times New Roman"/>
        </w:rPr>
        <w:t xml:space="preserve"> Органами управления Общества являются:</w:t>
      </w:r>
    </w:p>
    <w:p w14:paraId="02B1BE9F" w14:textId="77777777" w:rsidR="004135FD" w:rsidRPr="00163296" w:rsidRDefault="004135FD" w:rsidP="00E05986">
      <w:pPr>
        <w:pStyle w:val="ae"/>
        <w:ind w:firstLine="567"/>
        <w:jc w:val="both"/>
        <w:rPr>
          <w:rFonts w:ascii="Times New Roman" w:hAnsi="Times New Roman"/>
        </w:rPr>
      </w:pPr>
      <w:r w:rsidRPr="00163296">
        <w:rPr>
          <w:rFonts w:ascii="Times New Roman" w:hAnsi="Times New Roman"/>
        </w:rPr>
        <w:t xml:space="preserve">1) </w:t>
      </w:r>
      <w:r w:rsidR="001F700E" w:rsidRPr="00163296">
        <w:rPr>
          <w:rFonts w:ascii="Times New Roman" w:hAnsi="Times New Roman"/>
        </w:rPr>
        <w:t xml:space="preserve">Общее собрание Участников </w:t>
      </w:r>
      <w:r w:rsidRPr="00163296">
        <w:rPr>
          <w:rFonts w:ascii="Times New Roman" w:hAnsi="Times New Roman"/>
        </w:rPr>
        <w:t>Общества;</w:t>
      </w:r>
    </w:p>
    <w:p w14:paraId="77EA96D3" w14:textId="77777777" w:rsidR="004135FD" w:rsidRPr="00163296" w:rsidRDefault="004135FD" w:rsidP="00E05986">
      <w:pPr>
        <w:pStyle w:val="ae"/>
        <w:ind w:firstLine="567"/>
        <w:jc w:val="both"/>
        <w:rPr>
          <w:rFonts w:ascii="Times New Roman" w:hAnsi="Times New Roman"/>
        </w:rPr>
      </w:pPr>
      <w:r w:rsidRPr="00163296">
        <w:rPr>
          <w:rFonts w:ascii="Times New Roman" w:hAnsi="Times New Roman"/>
        </w:rPr>
        <w:t>2) Директор Общества.</w:t>
      </w:r>
    </w:p>
    <w:p w14:paraId="7DA91E47"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8.3</w:t>
      </w:r>
      <w:r w:rsidR="00A85A47" w:rsidRPr="00163296">
        <w:rPr>
          <w:rFonts w:ascii="Times New Roman" w:hAnsi="Times New Roman"/>
        </w:rPr>
        <w:t>.</w:t>
      </w:r>
      <w:r w:rsidRPr="00163296">
        <w:rPr>
          <w:rFonts w:ascii="Times New Roman" w:hAnsi="Times New Roman"/>
        </w:rPr>
        <w:t xml:space="preserve"> </w:t>
      </w:r>
      <w:r w:rsidR="001F700E" w:rsidRPr="00163296">
        <w:rPr>
          <w:rFonts w:ascii="Times New Roman" w:hAnsi="Times New Roman"/>
        </w:rPr>
        <w:t xml:space="preserve">Общее собрание Участников Общества </w:t>
      </w:r>
      <w:r w:rsidRPr="00163296">
        <w:rPr>
          <w:rFonts w:ascii="Times New Roman" w:hAnsi="Times New Roman"/>
        </w:rPr>
        <w:t>является высшим органом управления Общества.</w:t>
      </w:r>
    </w:p>
    <w:p w14:paraId="5BFB83DA" w14:textId="77777777" w:rsidR="004135FD" w:rsidRPr="00163296" w:rsidRDefault="00A85A47" w:rsidP="00E05986">
      <w:pPr>
        <w:pStyle w:val="23"/>
        <w:tabs>
          <w:tab w:val="clear" w:pos="300"/>
        </w:tabs>
        <w:spacing w:before="0" w:after="0"/>
        <w:ind w:firstLine="567"/>
        <w:rPr>
          <w:rFonts w:ascii="Times New Roman" w:hAnsi="Times New Roman"/>
        </w:rPr>
      </w:pPr>
      <w:r w:rsidRPr="00163296">
        <w:rPr>
          <w:rFonts w:ascii="Times New Roman" w:hAnsi="Times New Roman"/>
        </w:rPr>
        <w:t>8.4.</w:t>
      </w:r>
      <w:r w:rsidR="004135FD" w:rsidRPr="00163296">
        <w:rPr>
          <w:rFonts w:ascii="Times New Roman" w:hAnsi="Times New Roman"/>
          <w:b/>
        </w:rPr>
        <w:t xml:space="preserve"> </w:t>
      </w:r>
      <w:r w:rsidR="004135FD" w:rsidRPr="00163296">
        <w:rPr>
          <w:rFonts w:ascii="Times New Roman" w:hAnsi="Times New Roman"/>
        </w:rPr>
        <w:t xml:space="preserve">Директор является исполнительным органом Общества и подотчётен </w:t>
      </w:r>
      <w:r w:rsidR="00BE1818" w:rsidRPr="00163296">
        <w:rPr>
          <w:rFonts w:ascii="Times New Roman" w:hAnsi="Times New Roman"/>
        </w:rPr>
        <w:t>о</w:t>
      </w:r>
      <w:r w:rsidR="004135FD" w:rsidRPr="00163296">
        <w:rPr>
          <w:rFonts w:ascii="Times New Roman" w:hAnsi="Times New Roman"/>
        </w:rPr>
        <w:t>бщему собранию Участников Общества.</w:t>
      </w:r>
    </w:p>
    <w:p w14:paraId="5AFE17FD"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8.5</w:t>
      </w:r>
      <w:r w:rsidR="00A85A47"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Контрольным органом Общества является Ревизор Общества.</w:t>
      </w:r>
    </w:p>
    <w:p w14:paraId="60EB1DEC" w14:textId="77777777" w:rsidR="004135FD" w:rsidRPr="00163296" w:rsidRDefault="004135FD" w:rsidP="00E05986">
      <w:pPr>
        <w:pStyle w:val="23"/>
        <w:tabs>
          <w:tab w:val="clear" w:pos="300"/>
        </w:tabs>
        <w:spacing w:before="0" w:after="0"/>
        <w:ind w:firstLine="567"/>
        <w:rPr>
          <w:rFonts w:ascii="Times New Roman" w:hAnsi="Times New Roman"/>
          <w:b/>
        </w:rPr>
      </w:pPr>
      <w:r w:rsidRPr="00163296">
        <w:rPr>
          <w:rFonts w:ascii="Times New Roman" w:hAnsi="Times New Roman"/>
          <w:b/>
        </w:rPr>
        <w:t xml:space="preserve">§ 2. </w:t>
      </w:r>
      <w:r w:rsidR="001F700E" w:rsidRPr="00163296">
        <w:rPr>
          <w:rFonts w:ascii="Times New Roman" w:hAnsi="Times New Roman"/>
          <w:b/>
        </w:rPr>
        <w:t xml:space="preserve">Общее собрание Участников </w:t>
      </w:r>
      <w:r w:rsidRPr="00163296">
        <w:rPr>
          <w:rFonts w:ascii="Times New Roman" w:hAnsi="Times New Roman"/>
          <w:b/>
        </w:rPr>
        <w:t>Общества</w:t>
      </w:r>
    </w:p>
    <w:p w14:paraId="36E7DED8"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8.6</w:t>
      </w:r>
      <w:r w:rsidR="00A85A47" w:rsidRPr="00163296">
        <w:rPr>
          <w:rFonts w:ascii="Times New Roman" w:hAnsi="Times New Roman"/>
        </w:rPr>
        <w:t>.</w:t>
      </w:r>
      <w:r w:rsidRPr="00163296">
        <w:rPr>
          <w:rFonts w:ascii="Times New Roman" w:hAnsi="Times New Roman"/>
        </w:rPr>
        <w:t xml:space="preserve"> Лицами, имеющими право на участие в </w:t>
      </w:r>
      <w:r w:rsidR="00BE1818" w:rsidRPr="00163296">
        <w:rPr>
          <w:rFonts w:ascii="Times New Roman" w:hAnsi="Times New Roman"/>
        </w:rPr>
        <w:t>о</w:t>
      </w:r>
      <w:r w:rsidRPr="00163296">
        <w:rPr>
          <w:rFonts w:ascii="Times New Roman" w:hAnsi="Times New Roman"/>
        </w:rPr>
        <w:t>бщем собрании Участников Общества, являются:</w:t>
      </w:r>
    </w:p>
    <w:p w14:paraId="785CE4D3" w14:textId="77777777" w:rsidR="004135FD" w:rsidRPr="00163296" w:rsidRDefault="004135FD" w:rsidP="00E05986">
      <w:pPr>
        <w:pStyle w:val="ae"/>
        <w:ind w:firstLine="567"/>
        <w:jc w:val="both"/>
        <w:rPr>
          <w:rFonts w:ascii="Times New Roman" w:hAnsi="Times New Roman"/>
        </w:rPr>
      </w:pPr>
      <w:r w:rsidRPr="00163296">
        <w:rPr>
          <w:rFonts w:ascii="Times New Roman" w:hAnsi="Times New Roman"/>
        </w:rPr>
        <w:t>1) Участники Общества или лица, уполномоченные на то доверенностью, выданной им Участниками Общества;</w:t>
      </w:r>
    </w:p>
    <w:p w14:paraId="1EC3631F" w14:textId="77777777" w:rsidR="004135FD" w:rsidRPr="00163296" w:rsidRDefault="004135FD" w:rsidP="00E05986">
      <w:pPr>
        <w:pStyle w:val="ae"/>
        <w:ind w:firstLine="567"/>
        <w:jc w:val="both"/>
        <w:rPr>
          <w:rFonts w:ascii="Times New Roman" w:hAnsi="Times New Roman"/>
        </w:rPr>
      </w:pPr>
      <w:r w:rsidRPr="00163296">
        <w:rPr>
          <w:rFonts w:ascii="Times New Roman" w:hAnsi="Times New Roman"/>
        </w:rPr>
        <w:t xml:space="preserve">2) иные лица, которые приобрели данное право в связи с приобретением права пользования и (или) распоряжения долей (частью доли) в </w:t>
      </w:r>
      <w:r w:rsidR="008125D8" w:rsidRPr="00163296">
        <w:rPr>
          <w:rFonts w:ascii="Times New Roman" w:hAnsi="Times New Roman"/>
        </w:rPr>
        <w:t>у</w:t>
      </w:r>
      <w:r w:rsidRPr="00163296">
        <w:rPr>
          <w:rFonts w:ascii="Times New Roman" w:hAnsi="Times New Roman"/>
        </w:rPr>
        <w:t>ставном фонде Общества на основании договора, если иное не установлено законодательными актами.</w:t>
      </w:r>
    </w:p>
    <w:p w14:paraId="48BE6877"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8.7</w:t>
      </w:r>
      <w:r w:rsidR="00A85A47" w:rsidRPr="00163296">
        <w:rPr>
          <w:rFonts w:ascii="Times New Roman" w:hAnsi="Times New Roman"/>
        </w:rPr>
        <w:t>.</w:t>
      </w:r>
      <w:r w:rsidRPr="00163296">
        <w:rPr>
          <w:rFonts w:ascii="Times New Roman" w:hAnsi="Times New Roman"/>
        </w:rPr>
        <w:t xml:space="preserve"> </w:t>
      </w:r>
      <w:r w:rsidR="001F700E" w:rsidRPr="00163296">
        <w:rPr>
          <w:rFonts w:ascii="Times New Roman" w:hAnsi="Times New Roman"/>
        </w:rPr>
        <w:t xml:space="preserve">Общее собрание Участников Общества </w:t>
      </w:r>
      <w:r w:rsidRPr="00163296">
        <w:rPr>
          <w:rFonts w:ascii="Times New Roman" w:hAnsi="Times New Roman"/>
        </w:rPr>
        <w:t>правомочно принимать решения по вопросам деятельности Общества, отнесённым к его компетенции настоящим Уставом.</w:t>
      </w:r>
    </w:p>
    <w:p w14:paraId="4BBA6CA7"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8.8</w:t>
      </w:r>
      <w:r w:rsidR="00A85A47"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 xml:space="preserve">К компетенции </w:t>
      </w:r>
      <w:r w:rsidR="00BE1818" w:rsidRPr="00163296">
        <w:rPr>
          <w:rFonts w:ascii="Times New Roman" w:hAnsi="Times New Roman"/>
        </w:rPr>
        <w:t>о</w:t>
      </w:r>
      <w:r w:rsidRPr="00163296">
        <w:rPr>
          <w:rFonts w:ascii="Times New Roman" w:hAnsi="Times New Roman"/>
        </w:rPr>
        <w:t>бщего собрания Участников Общества относится:</w:t>
      </w:r>
    </w:p>
    <w:p w14:paraId="49E73130" w14:textId="77777777" w:rsidR="004135FD" w:rsidRPr="00163296" w:rsidRDefault="00A85A47" w:rsidP="00E05986">
      <w:pPr>
        <w:widowControl/>
        <w:autoSpaceDE w:val="0"/>
        <w:autoSpaceDN w:val="0"/>
        <w:adjustRightInd w:val="0"/>
        <w:ind w:firstLine="567"/>
        <w:jc w:val="both"/>
      </w:pPr>
      <w:r w:rsidRPr="00163296">
        <w:t>1</w:t>
      </w:r>
      <w:r w:rsidR="004135FD" w:rsidRPr="00163296">
        <w:t>) изменение учредительных документов Общества;</w:t>
      </w:r>
    </w:p>
    <w:p w14:paraId="4556D534" w14:textId="77777777" w:rsidR="004135FD" w:rsidRPr="00163296" w:rsidRDefault="00A85A47" w:rsidP="00E05986">
      <w:pPr>
        <w:widowControl/>
        <w:autoSpaceDE w:val="0"/>
        <w:autoSpaceDN w:val="0"/>
        <w:adjustRightInd w:val="0"/>
        <w:ind w:firstLine="567"/>
        <w:jc w:val="both"/>
      </w:pPr>
      <w:r w:rsidRPr="00163296">
        <w:t>2</w:t>
      </w:r>
      <w:r w:rsidR="004135FD" w:rsidRPr="00163296">
        <w:t xml:space="preserve">) изменение размера </w:t>
      </w:r>
      <w:r w:rsidR="008125D8" w:rsidRPr="00163296">
        <w:t>у</w:t>
      </w:r>
      <w:r w:rsidR="004135FD" w:rsidRPr="00163296">
        <w:t>ставного фонда Общества;</w:t>
      </w:r>
    </w:p>
    <w:p w14:paraId="2F3E12C5" w14:textId="77777777" w:rsidR="004135FD" w:rsidRPr="00163296" w:rsidRDefault="00A85A47" w:rsidP="00E05986">
      <w:pPr>
        <w:widowControl/>
        <w:autoSpaceDE w:val="0"/>
        <w:autoSpaceDN w:val="0"/>
        <w:adjustRightInd w:val="0"/>
        <w:ind w:firstLine="567"/>
        <w:jc w:val="both"/>
      </w:pPr>
      <w:r w:rsidRPr="00163296">
        <w:t>3</w:t>
      </w:r>
      <w:r w:rsidR="004135FD" w:rsidRPr="00163296">
        <w:t>) избрание Ревизора Общества и досрочное прекращение его полномочий;</w:t>
      </w:r>
    </w:p>
    <w:p w14:paraId="7B62D219" w14:textId="77777777" w:rsidR="004135FD" w:rsidRPr="00163296" w:rsidRDefault="00A85A47" w:rsidP="00E05986">
      <w:pPr>
        <w:widowControl/>
        <w:autoSpaceDE w:val="0"/>
        <w:autoSpaceDN w:val="0"/>
        <w:adjustRightInd w:val="0"/>
        <w:ind w:firstLine="567"/>
        <w:jc w:val="both"/>
      </w:pPr>
      <w:r w:rsidRPr="00163296">
        <w:t>4</w:t>
      </w:r>
      <w:r w:rsidR="004135FD" w:rsidRPr="00163296">
        <w:t>) утверждение годовой бухгалтерской (финансовой) отчетности;</w:t>
      </w:r>
    </w:p>
    <w:p w14:paraId="192314AD" w14:textId="77777777" w:rsidR="004135FD" w:rsidRPr="00163296" w:rsidRDefault="00A85A47" w:rsidP="00E05986">
      <w:pPr>
        <w:widowControl/>
        <w:autoSpaceDE w:val="0"/>
        <w:autoSpaceDN w:val="0"/>
        <w:adjustRightInd w:val="0"/>
        <w:ind w:firstLine="567"/>
        <w:jc w:val="both"/>
      </w:pPr>
      <w:r w:rsidRPr="00163296">
        <w:t>5</w:t>
      </w:r>
      <w:r w:rsidR="004135FD" w:rsidRPr="00163296">
        <w:t>) решение о реорганизации Общества и об утверждении передаточного акта или разделительного баланса, если иное не установлено законодательством Республики Беларусь;</w:t>
      </w:r>
    </w:p>
    <w:p w14:paraId="71DCF39B" w14:textId="77777777" w:rsidR="004135FD" w:rsidRPr="00163296" w:rsidRDefault="00A85A47" w:rsidP="00E05986">
      <w:pPr>
        <w:widowControl/>
        <w:autoSpaceDE w:val="0"/>
        <w:autoSpaceDN w:val="0"/>
        <w:adjustRightInd w:val="0"/>
        <w:ind w:firstLine="567"/>
        <w:jc w:val="both"/>
      </w:pPr>
      <w:r w:rsidRPr="00163296">
        <w:t>6</w:t>
      </w:r>
      <w:r w:rsidR="004135FD" w:rsidRPr="00163296">
        <w:t>) решение о ликвидации Общества, создание ликвидационной комиссии, назначение её председателя или ликвидатора и утверждение промежуточного ликвидационного и ликвидационного балансов, за исключением случаев, когда решение о ликвидации Общества принято судом в соответствии с законодательными актами;</w:t>
      </w:r>
    </w:p>
    <w:p w14:paraId="447A7B71" w14:textId="77777777" w:rsidR="004135FD" w:rsidRPr="00163296" w:rsidRDefault="00A85A47" w:rsidP="00E05986">
      <w:pPr>
        <w:widowControl/>
        <w:autoSpaceDE w:val="0"/>
        <w:autoSpaceDN w:val="0"/>
        <w:adjustRightInd w:val="0"/>
        <w:ind w:firstLine="567"/>
        <w:jc w:val="both"/>
      </w:pPr>
      <w:r w:rsidRPr="00163296">
        <w:t>7</w:t>
      </w:r>
      <w:r w:rsidR="004135FD" w:rsidRPr="00163296">
        <w:t>) определение размера вознаграждений и компенсации расходов Ревизору Общества за исполнение им своих обязанностей;</w:t>
      </w:r>
    </w:p>
    <w:p w14:paraId="29DE7AE3" w14:textId="77777777" w:rsidR="004135FD" w:rsidRPr="00163296" w:rsidRDefault="00A85A47" w:rsidP="00E05986">
      <w:pPr>
        <w:widowControl/>
        <w:autoSpaceDE w:val="0"/>
        <w:autoSpaceDN w:val="0"/>
        <w:adjustRightInd w:val="0"/>
        <w:ind w:firstLine="567"/>
        <w:jc w:val="both"/>
      </w:pPr>
      <w:r w:rsidRPr="00163296">
        <w:t>8</w:t>
      </w:r>
      <w:r w:rsidR="004135FD" w:rsidRPr="00163296">
        <w:t>) решение о предоставлении безвозмездной (спонсорской) помощи в соответствии с законодательными актами;</w:t>
      </w:r>
    </w:p>
    <w:p w14:paraId="571D3253" w14:textId="77777777" w:rsidR="004135FD" w:rsidRPr="00163296" w:rsidRDefault="00A85A47" w:rsidP="00E05986">
      <w:pPr>
        <w:widowControl/>
        <w:autoSpaceDE w:val="0"/>
        <w:autoSpaceDN w:val="0"/>
        <w:adjustRightInd w:val="0"/>
        <w:ind w:firstLine="567"/>
        <w:jc w:val="both"/>
      </w:pPr>
      <w:r w:rsidRPr="00163296">
        <w:t>9</w:t>
      </w:r>
      <w:r w:rsidR="004135FD" w:rsidRPr="00163296">
        <w:t>) предоставление иным органам управления Общества права однократного</w:t>
      </w:r>
      <w:r w:rsidR="004135FD" w:rsidRPr="00163296">
        <w:rPr>
          <w:color w:val="FF0000"/>
        </w:rPr>
        <w:t xml:space="preserve"> </w:t>
      </w:r>
      <w:r w:rsidR="004135FD" w:rsidRPr="00163296">
        <w:t xml:space="preserve">принятия решений по отдельным вопросам, не отнесённым к исключительной компетенции </w:t>
      </w:r>
      <w:r w:rsidR="00BE1818" w:rsidRPr="00163296">
        <w:t>о</w:t>
      </w:r>
      <w:r w:rsidR="004135FD" w:rsidRPr="00163296">
        <w:t>бщего собрания Участников Общества;</w:t>
      </w:r>
    </w:p>
    <w:p w14:paraId="16208E85" w14:textId="77777777" w:rsidR="00A85A47" w:rsidRPr="00163296" w:rsidRDefault="00A85A47" w:rsidP="00E05986">
      <w:pPr>
        <w:widowControl/>
        <w:autoSpaceDE w:val="0"/>
        <w:autoSpaceDN w:val="0"/>
        <w:adjustRightInd w:val="0"/>
        <w:ind w:firstLine="567"/>
        <w:jc w:val="both"/>
      </w:pPr>
      <w:r w:rsidRPr="00163296">
        <w:t>10</w:t>
      </w:r>
      <w:r w:rsidR="004135FD" w:rsidRPr="00163296">
        <w:t xml:space="preserve">) определение порядка ведения </w:t>
      </w:r>
      <w:r w:rsidR="00BE1818" w:rsidRPr="00163296">
        <w:t>о</w:t>
      </w:r>
      <w:r w:rsidR="004135FD" w:rsidRPr="00163296">
        <w:t xml:space="preserve">бщего собрания Участников Общества в части, не урегулированной законодательством, учредительными документами и локальными </w:t>
      </w:r>
      <w:r w:rsidR="006A1254" w:rsidRPr="00163296">
        <w:t>правовыми</w:t>
      </w:r>
      <w:r w:rsidR="004135FD" w:rsidRPr="00163296">
        <w:t xml:space="preserve"> актами Общества;</w:t>
      </w:r>
    </w:p>
    <w:p w14:paraId="7A083B29" w14:textId="77777777" w:rsidR="004135FD" w:rsidRPr="00163296" w:rsidRDefault="00A85A47" w:rsidP="00E05986">
      <w:pPr>
        <w:autoSpaceDE w:val="0"/>
        <w:autoSpaceDN w:val="0"/>
        <w:adjustRightInd w:val="0"/>
        <w:ind w:firstLine="567"/>
        <w:jc w:val="both"/>
      </w:pPr>
      <w:r w:rsidRPr="00163296">
        <w:t>11</w:t>
      </w:r>
      <w:r w:rsidR="004135FD" w:rsidRPr="00163296">
        <w:t>) образование органов Общества и досрочное прекращение их полномочий</w:t>
      </w:r>
      <w:r w:rsidR="0035727F" w:rsidRPr="00163296">
        <w:t xml:space="preserve">, избрание директора </w:t>
      </w:r>
      <w:r w:rsidR="0035727F" w:rsidRPr="00163296">
        <w:lastRenderedPageBreak/>
        <w:t xml:space="preserve">Общества и досрочное прекращение его полномочий, за исключением случаев, когда полномочия директора прекращаются досрочно без принятия решения </w:t>
      </w:r>
      <w:r w:rsidR="000C734E" w:rsidRPr="00163296">
        <w:t>общим собранием Участников Общества</w:t>
      </w:r>
      <w:r w:rsidR="0035727F" w:rsidRPr="00163296">
        <w:t xml:space="preserve"> по причине смерти директора Общества, объявления его умершим, признания недееспособным или безвестно отсутствующим;  </w:t>
      </w:r>
    </w:p>
    <w:p w14:paraId="28D2929A" w14:textId="77777777" w:rsidR="00A85A47" w:rsidRPr="00163296" w:rsidRDefault="00A85A47" w:rsidP="00E05986">
      <w:pPr>
        <w:widowControl/>
        <w:autoSpaceDE w:val="0"/>
        <w:autoSpaceDN w:val="0"/>
        <w:adjustRightInd w:val="0"/>
        <w:ind w:firstLine="567"/>
        <w:jc w:val="both"/>
      </w:pPr>
      <w:r w:rsidRPr="00163296">
        <w:t>12</w:t>
      </w:r>
      <w:r w:rsidR="004135FD" w:rsidRPr="00163296">
        <w:t xml:space="preserve">) установление размера, формы, порядка и срока внесения Участниками Общества дополнительных вкладов в </w:t>
      </w:r>
      <w:r w:rsidR="008125D8" w:rsidRPr="00163296">
        <w:t>у</w:t>
      </w:r>
      <w:r w:rsidR="004135FD" w:rsidRPr="00163296">
        <w:t xml:space="preserve">ставный фонд и определение размеров долей каждого Участника в </w:t>
      </w:r>
      <w:r w:rsidR="008125D8" w:rsidRPr="00163296">
        <w:t>у</w:t>
      </w:r>
      <w:r w:rsidR="004135FD" w:rsidRPr="00163296">
        <w:t>ставном фонде;</w:t>
      </w:r>
      <w:r w:rsidR="008820B9" w:rsidRPr="00163296">
        <w:t xml:space="preserve"> утверждение независимой оценки стоимости неденежных вкладов в уставный фонд Общества на основании заключения об оценке или заключения </w:t>
      </w:r>
      <w:hyperlink r:id="rId9" w:history="1">
        <w:r w:rsidR="008820B9" w:rsidRPr="00163296">
          <w:t>экспертизы</w:t>
        </w:r>
      </w:hyperlink>
      <w:r w:rsidR="008820B9" w:rsidRPr="00163296">
        <w:t xml:space="preserve"> достоверности внутренней оценки стоимости неденежных вкладов;</w:t>
      </w:r>
    </w:p>
    <w:p w14:paraId="314ED76B" w14:textId="77777777" w:rsidR="004135FD" w:rsidRPr="00163296" w:rsidRDefault="00A85A47" w:rsidP="00E05986">
      <w:pPr>
        <w:widowControl/>
        <w:autoSpaceDE w:val="0"/>
        <w:autoSpaceDN w:val="0"/>
        <w:adjustRightInd w:val="0"/>
        <w:ind w:firstLine="567"/>
        <w:jc w:val="both"/>
      </w:pPr>
      <w:r w:rsidRPr="00163296">
        <w:t>13</w:t>
      </w:r>
      <w:r w:rsidR="004135FD" w:rsidRPr="00163296">
        <w:t xml:space="preserve">) решение о приобретении Обществом доли (части доли) его Участника в </w:t>
      </w:r>
      <w:r w:rsidR="008125D8" w:rsidRPr="00163296">
        <w:t>у</w:t>
      </w:r>
      <w:r w:rsidR="004135FD" w:rsidRPr="00163296">
        <w:t>ставном фонде;</w:t>
      </w:r>
    </w:p>
    <w:p w14:paraId="38AAE390" w14:textId="77777777" w:rsidR="004135FD" w:rsidRPr="00163296" w:rsidRDefault="00A85A47" w:rsidP="00E05986">
      <w:pPr>
        <w:widowControl/>
        <w:autoSpaceDE w:val="0"/>
        <w:autoSpaceDN w:val="0"/>
        <w:adjustRightInd w:val="0"/>
        <w:ind w:firstLine="567"/>
        <w:jc w:val="both"/>
      </w:pPr>
      <w:r w:rsidRPr="00163296">
        <w:t>14</w:t>
      </w:r>
      <w:r w:rsidR="004135FD" w:rsidRPr="00163296">
        <w:t>) решение о принятии новых Участников в Общество;</w:t>
      </w:r>
    </w:p>
    <w:p w14:paraId="0EE8CDED" w14:textId="77777777" w:rsidR="004135FD" w:rsidRPr="00163296" w:rsidRDefault="00A85A47" w:rsidP="00E05986">
      <w:pPr>
        <w:autoSpaceDE w:val="0"/>
        <w:autoSpaceDN w:val="0"/>
        <w:adjustRightInd w:val="0"/>
        <w:ind w:firstLine="567"/>
        <w:jc w:val="both"/>
      </w:pPr>
      <w:r w:rsidRPr="00163296">
        <w:t>1</w:t>
      </w:r>
      <w:r w:rsidR="00555B75" w:rsidRPr="00163296">
        <w:t>5</w:t>
      </w:r>
      <w:r w:rsidR="004135FD" w:rsidRPr="00163296">
        <w:t xml:space="preserve">) выражение согласия Общества на отчуждение доли (части доли) Участника в </w:t>
      </w:r>
      <w:r w:rsidR="008125D8" w:rsidRPr="00163296">
        <w:t>у</w:t>
      </w:r>
      <w:r w:rsidR="004135FD" w:rsidRPr="00163296">
        <w:t>ставном фонде Общества третьим лицам иным образом, чем продажа;</w:t>
      </w:r>
    </w:p>
    <w:p w14:paraId="1430C2EF" w14:textId="77777777" w:rsidR="004135FD" w:rsidRPr="00163296" w:rsidRDefault="00555B75" w:rsidP="00E05986">
      <w:pPr>
        <w:autoSpaceDE w:val="0"/>
        <w:autoSpaceDN w:val="0"/>
        <w:adjustRightInd w:val="0"/>
        <w:ind w:firstLine="567"/>
        <w:jc w:val="both"/>
      </w:pPr>
      <w:r w:rsidRPr="00163296">
        <w:t>16</w:t>
      </w:r>
      <w:r w:rsidR="004135FD" w:rsidRPr="00163296">
        <w:t>) определение основных направлений деятельности Общества;</w:t>
      </w:r>
    </w:p>
    <w:p w14:paraId="2DB30964" w14:textId="77777777" w:rsidR="004135FD" w:rsidRPr="00163296" w:rsidRDefault="00555B75" w:rsidP="00E05986">
      <w:pPr>
        <w:autoSpaceDE w:val="0"/>
        <w:autoSpaceDN w:val="0"/>
        <w:adjustRightInd w:val="0"/>
        <w:ind w:firstLine="567"/>
        <w:jc w:val="both"/>
      </w:pPr>
      <w:r w:rsidRPr="00163296">
        <w:t>17</w:t>
      </w:r>
      <w:r w:rsidR="004135FD" w:rsidRPr="00163296">
        <w:t>) решение о создании объединений юридических лиц, не являющихся юридическими лицами, и об участии в таких объединениях;</w:t>
      </w:r>
    </w:p>
    <w:p w14:paraId="487C0E81" w14:textId="77777777" w:rsidR="004135FD" w:rsidRPr="00163296" w:rsidRDefault="00A85A47" w:rsidP="00E05986">
      <w:pPr>
        <w:autoSpaceDE w:val="0"/>
        <w:autoSpaceDN w:val="0"/>
        <w:adjustRightInd w:val="0"/>
        <w:ind w:firstLine="567"/>
        <w:jc w:val="both"/>
      </w:pPr>
      <w:r w:rsidRPr="00163296">
        <w:t>1</w:t>
      </w:r>
      <w:r w:rsidR="00555B75" w:rsidRPr="00163296">
        <w:t>8</w:t>
      </w:r>
      <w:r w:rsidR="004135FD" w:rsidRPr="00163296">
        <w:t>) решение о создании других юридических лиц, а также об участии в них;</w:t>
      </w:r>
    </w:p>
    <w:p w14:paraId="5A454826" w14:textId="77777777" w:rsidR="004135FD" w:rsidRPr="00163296" w:rsidRDefault="00555B75" w:rsidP="00E05986">
      <w:pPr>
        <w:autoSpaceDE w:val="0"/>
        <w:autoSpaceDN w:val="0"/>
        <w:adjustRightInd w:val="0"/>
        <w:ind w:firstLine="567"/>
        <w:jc w:val="both"/>
      </w:pPr>
      <w:r w:rsidRPr="00163296">
        <w:t>19</w:t>
      </w:r>
      <w:r w:rsidR="004135FD" w:rsidRPr="00163296">
        <w:t xml:space="preserve">) решение о создании, реорганизации и ликвидации Обществом </w:t>
      </w:r>
      <w:r w:rsidR="008820B9" w:rsidRPr="00163296">
        <w:t>юридических лиц</w:t>
      </w:r>
      <w:r w:rsidR="004135FD" w:rsidRPr="00163296">
        <w:t xml:space="preserve"> и учреждений;</w:t>
      </w:r>
    </w:p>
    <w:p w14:paraId="2EEDB91D" w14:textId="7CDCE105" w:rsidR="00973D75" w:rsidRDefault="00973D75" w:rsidP="00E05986">
      <w:pPr>
        <w:autoSpaceDE w:val="0"/>
        <w:autoSpaceDN w:val="0"/>
        <w:adjustRightInd w:val="0"/>
        <w:ind w:firstLine="567"/>
        <w:jc w:val="both"/>
      </w:pPr>
      <w:r w:rsidRPr="00163296">
        <w:t>20) решение о создании и ликвидации представительств и филиалов;</w:t>
      </w:r>
    </w:p>
    <w:p w14:paraId="40B16FE8" w14:textId="39F07ED0" w:rsidR="006D2AD1" w:rsidRPr="00163296" w:rsidRDefault="006D2AD1" w:rsidP="00E05986">
      <w:pPr>
        <w:autoSpaceDE w:val="0"/>
        <w:autoSpaceDN w:val="0"/>
        <w:adjustRightInd w:val="0"/>
        <w:ind w:firstLine="567"/>
        <w:jc w:val="both"/>
      </w:pPr>
      <w:r>
        <w:t xml:space="preserve">21) решение об установлении порядка распределения и выплаты </w:t>
      </w:r>
      <w:r w:rsidR="001570F1">
        <w:t>прибыли;</w:t>
      </w:r>
    </w:p>
    <w:p w14:paraId="70E3692B" w14:textId="368775CA" w:rsidR="004135FD" w:rsidRPr="00163296" w:rsidRDefault="00555B75" w:rsidP="00E05986">
      <w:pPr>
        <w:ind w:firstLine="567"/>
        <w:jc w:val="both"/>
      </w:pPr>
      <w:r w:rsidRPr="00163296">
        <w:t>2</w:t>
      </w:r>
      <w:r w:rsidR="006D2AD1">
        <w:t>2</w:t>
      </w:r>
      <w:r w:rsidR="004135FD" w:rsidRPr="00163296">
        <w:t xml:space="preserve">) решение иных вопросов, отнесённых законом или </w:t>
      </w:r>
      <w:r w:rsidRPr="00163296">
        <w:t>настоящим уставом</w:t>
      </w:r>
      <w:r w:rsidR="004135FD" w:rsidRPr="00163296">
        <w:t xml:space="preserve"> Общества к компетенции высшего органа управления Общества.</w:t>
      </w:r>
    </w:p>
    <w:p w14:paraId="5F469C71"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8.9</w:t>
      </w:r>
      <w:r w:rsidR="00555B75" w:rsidRPr="00163296">
        <w:rPr>
          <w:rFonts w:ascii="Times New Roman" w:hAnsi="Times New Roman"/>
        </w:rPr>
        <w:t>.</w:t>
      </w:r>
      <w:r w:rsidRPr="00163296">
        <w:rPr>
          <w:rFonts w:ascii="Times New Roman" w:hAnsi="Times New Roman"/>
        </w:rPr>
        <w:t xml:space="preserve"> Вопросы, перечисленные в подпунктах (</w:t>
      </w:r>
      <w:r w:rsidR="00555B75" w:rsidRPr="00163296">
        <w:rPr>
          <w:rFonts w:ascii="Times New Roman" w:hAnsi="Times New Roman"/>
        </w:rPr>
        <w:t>1</w:t>
      </w:r>
      <w:r w:rsidRPr="00163296">
        <w:rPr>
          <w:rFonts w:ascii="Times New Roman" w:hAnsi="Times New Roman"/>
        </w:rPr>
        <w:t>) – (</w:t>
      </w:r>
      <w:r w:rsidR="00555B75" w:rsidRPr="00163296">
        <w:rPr>
          <w:rFonts w:ascii="Times New Roman" w:hAnsi="Times New Roman"/>
        </w:rPr>
        <w:t>20)</w:t>
      </w:r>
      <w:r w:rsidRPr="00163296">
        <w:rPr>
          <w:rFonts w:ascii="Times New Roman" w:hAnsi="Times New Roman"/>
        </w:rPr>
        <w:t xml:space="preserve"> пункта 8.8 настоящей </w:t>
      </w:r>
      <w:r w:rsidR="00555B75" w:rsidRPr="00163296">
        <w:rPr>
          <w:rFonts w:ascii="Times New Roman" w:hAnsi="Times New Roman"/>
        </w:rPr>
        <w:t>главы</w:t>
      </w:r>
      <w:r w:rsidRPr="00163296">
        <w:rPr>
          <w:rFonts w:ascii="Times New Roman" w:hAnsi="Times New Roman"/>
        </w:rPr>
        <w:t xml:space="preserve">, а также иные вопросы, отнесённые законом или </w:t>
      </w:r>
      <w:r w:rsidR="00555B75" w:rsidRPr="00163296">
        <w:rPr>
          <w:rFonts w:ascii="Times New Roman" w:hAnsi="Times New Roman"/>
        </w:rPr>
        <w:t>уставом</w:t>
      </w:r>
      <w:r w:rsidRPr="00163296">
        <w:rPr>
          <w:rFonts w:ascii="Times New Roman" w:hAnsi="Times New Roman"/>
        </w:rPr>
        <w:t xml:space="preserve"> Общества к исключительной компетенции высшего органа управления Общества, являются исключительной компетенцией </w:t>
      </w:r>
      <w:r w:rsidR="00BE1818" w:rsidRPr="00163296">
        <w:rPr>
          <w:rFonts w:ascii="Times New Roman" w:hAnsi="Times New Roman"/>
        </w:rPr>
        <w:t>о</w:t>
      </w:r>
      <w:r w:rsidRPr="00163296">
        <w:rPr>
          <w:rFonts w:ascii="Times New Roman" w:hAnsi="Times New Roman"/>
        </w:rPr>
        <w:t xml:space="preserve">бщего собрания Участников. Вопросы, отнесённые к исключительной компетенции </w:t>
      </w:r>
      <w:r w:rsidR="00BE1818" w:rsidRPr="00163296">
        <w:rPr>
          <w:rFonts w:ascii="Times New Roman" w:hAnsi="Times New Roman"/>
        </w:rPr>
        <w:t>о</w:t>
      </w:r>
      <w:r w:rsidRPr="00163296">
        <w:rPr>
          <w:rFonts w:ascii="Times New Roman" w:hAnsi="Times New Roman"/>
        </w:rPr>
        <w:t>бщего собрания Участников Общества, не могут быть переданы на решение иных органов управления Общества.</w:t>
      </w:r>
    </w:p>
    <w:p w14:paraId="32EC84C7"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8.10</w:t>
      </w:r>
      <w:r w:rsidR="00555B75" w:rsidRPr="00163296">
        <w:rPr>
          <w:rFonts w:ascii="Times New Roman" w:hAnsi="Times New Roman"/>
        </w:rPr>
        <w:t>.</w:t>
      </w:r>
      <w:r w:rsidRPr="00163296">
        <w:rPr>
          <w:rFonts w:ascii="Times New Roman" w:hAnsi="Times New Roman"/>
        </w:rPr>
        <w:t xml:space="preserve"> </w:t>
      </w:r>
      <w:r w:rsidR="001F700E" w:rsidRPr="00163296">
        <w:rPr>
          <w:rFonts w:ascii="Times New Roman" w:hAnsi="Times New Roman"/>
        </w:rPr>
        <w:t xml:space="preserve">Общее собрание Участников Общества </w:t>
      </w:r>
      <w:r w:rsidRPr="00163296">
        <w:rPr>
          <w:rFonts w:ascii="Times New Roman" w:hAnsi="Times New Roman"/>
        </w:rPr>
        <w:t xml:space="preserve">признаётся правомочным (имеет кворум), если его Участники обладают в совокупности более чем пятьюдесятью процентами голосов от общего количества голосов, принадлежащих Участникам Общества. В случае отсутствия установленного кворума годовое </w:t>
      </w:r>
      <w:r w:rsidR="001F700E" w:rsidRPr="00163296">
        <w:rPr>
          <w:rFonts w:ascii="Times New Roman" w:hAnsi="Times New Roman"/>
        </w:rPr>
        <w:t xml:space="preserve">Общее собрание Участников Общества </w:t>
      </w:r>
      <w:r w:rsidRPr="00163296">
        <w:rPr>
          <w:rFonts w:ascii="Times New Roman" w:hAnsi="Times New Roman"/>
        </w:rPr>
        <w:t xml:space="preserve">должно быть проведено, а внеочередное </w:t>
      </w:r>
      <w:r w:rsidR="001F700E" w:rsidRPr="00163296">
        <w:rPr>
          <w:rFonts w:ascii="Times New Roman" w:hAnsi="Times New Roman"/>
        </w:rPr>
        <w:t xml:space="preserve">Общее собрание Участников Общества </w:t>
      </w:r>
      <w:r w:rsidRPr="00163296">
        <w:rPr>
          <w:rFonts w:ascii="Times New Roman" w:hAnsi="Times New Roman"/>
        </w:rPr>
        <w:t xml:space="preserve">может быть проведено повторно с той же повесткой дня. Повторное </w:t>
      </w:r>
      <w:r w:rsidR="001F700E" w:rsidRPr="00163296">
        <w:rPr>
          <w:rFonts w:ascii="Times New Roman" w:hAnsi="Times New Roman"/>
        </w:rPr>
        <w:t xml:space="preserve">Общее собрание Участников Общества </w:t>
      </w:r>
      <w:r w:rsidRPr="00163296">
        <w:rPr>
          <w:rFonts w:ascii="Times New Roman" w:hAnsi="Times New Roman"/>
        </w:rPr>
        <w:t>имеет кворум, если его Участники обладают в совокупности более чем тридцатью процентами голосов от общего количества голосов.</w:t>
      </w:r>
    </w:p>
    <w:p w14:paraId="36AE8515"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8.11</w:t>
      </w:r>
      <w:r w:rsidR="00555B75" w:rsidRPr="00163296">
        <w:rPr>
          <w:rFonts w:ascii="Times New Roman" w:hAnsi="Times New Roman"/>
        </w:rPr>
        <w:t>.</w:t>
      </w:r>
      <w:r w:rsidRPr="00163296">
        <w:rPr>
          <w:rFonts w:ascii="Times New Roman" w:hAnsi="Times New Roman"/>
        </w:rPr>
        <w:t xml:space="preserve"> При принятии решения </w:t>
      </w:r>
      <w:r w:rsidR="00BE1818" w:rsidRPr="00163296">
        <w:rPr>
          <w:rFonts w:ascii="Times New Roman" w:hAnsi="Times New Roman"/>
        </w:rPr>
        <w:t>о</w:t>
      </w:r>
      <w:r w:rsidRPr="00163296">
        <w:rPr>
          <w:rFonts w:ascii="Times New Roman" w:hAnsi="Times New Roman"/>
        </w:rPr>
        <w:t xml:space="preserve">бщим собранием Участников Общества Участники обладают количеством голосов, пропорционально </w:t>
      </w:r>
      <w:r w:rsidR="00AD68AD" w:rsidRPr="00163296">
        <w:rPr>
          <w:rFonts w:ascii="Times New Roman" w:hAnsi="Times New Roman"/>
        </w:rPr>
        <w:t>долям в уставном фонде Общества</w:t>
      </w:r>
      <w:r w:rsidRPr="00163296">
        <w:rPr>
          <w:rFonts w:ascii="Times New Roman" w:hAnsi="Times New Roman"/>
        </w:rPr>
        <w:t>.</w:t>
      </w:r>
    </w:p>
    <w:p w14:paraId="603458B5"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 xml:space="preserve">Голоса, приходящиеся на долю в </w:t>
      </w:r>
      <w:r w:rsidR="00FA6F24" w:rsidRPr="00163296">
        <w:rPr>
          <w:rFonts w:ascii="Times New Roman" w:hAnsi="Times New Roman"/>
        </w:rPr>
        <w:t>у</w:t>
      </w:r>
      <w:r w:rsidRPr="00163296">
        <w:rPr>
          <w:rFonts w:ascii="Times New Roman" w:hAnsi="Times New Roman"/>
        </w:rPr>
        <w:t xml:space="preserve">ставном фонде, принадлежащую Обществу, не учитываются при определении результатов голосования на </w:t>
      </w:r>
      <w:r w:rsidR="00BE1818" w:rsidRPr="00163296">
        <w:rPr>
          <w:rFonts w:ascii="Times New Roman" w:hAnsi="Times New Roman"/>
        </w:rPr>
        <w:t>о</w:t>
      </w:r>
      <w:r w:rsidRPr="00163296">
        <w:rPr>
          <w:rFonts w:ascii="Times New Roman" w:hAnsi="Times New Roman"/>
        </w:rPr>
        <w:t xml:space="preserve">бщем собрании Участников. </w:t>
      </w:r>
    </w:p>
    <w:p w14:paraId="533C0F0A"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8.12</w:t>
      </w:r>
      <w:r w:rsidR="00555B75" w:rsidRPr="00163296">
        <w:rPr>
          <w:rFonts w:ascii="Times New Roman" w:hAnsi="Times New Roman"/>
        </w:rPr>
        <w:t>.</w:t>
      </w:r>
      <w:r w:rsidRPr="00163296">
        <w:rPr>
          <w:rFonts w:ascii="Times New Roman" w:hAnsi="Times New Roman"/>
        </w:rPr>
        <w:t xml:space="preserve"> Решения </w:t>
      </w:r>
      <w:r w:rsidR="00BE1818" w:rsidRPr="00163296">
        <w:rPr>
          <w:rFonts w:ascii="Times New Roman" w:hAnsi="Times New Roman"/>
        </w:rPr>
        <w:t>о</w:t>
      </w:r>
      <w:r w:rsidRPr="00163296">
        <w:rPr>
          <w:rFonts w:ascii="Times New Roman" w:hAnsi="Times New Roman"/>
        </w:rPr>
        <w:t>бщего собрания Участников Общества принимаются простым большинством голосов</w:t>
      </w:r>
      <w:r w:rsidRPr="00163296">
        <w:rPr>
          <w:rFonts w:ascii="Times New Roman" w:hAnsi="Times New Roman"/>
          <w:color w:val="FF0000"/>
        </w:rPr>
        <w:t xml:space="preserve"> </w:t>
      </w:r>
      <w:r w:rsidRPr="00163296">
        <w:rPr>
          <w:rFonts w:ascii="Times New Roman" w:hAnsi="Times New Roman"/>
        </w:rPr>
        <w:t>(более пятидесяти процентов)</w:t>
      </w:r>
      <w:r w:rsidRPr="00163296">
        <w:rPr>
          <w:rFonts w:ascii="Times New Roman" w:hAnsi="Times New Roman"/>
          <w:color w:val="FF0000"/>
        </w:rPr>
        <w:t xml:space="preserve"> </w:t>
      </w:r>
      <w:r w:rsidRPr="00163296">
        <w:rPr>
          <w:rFonts w:ascii="Times New Roman" w:hAnsi="Times New Roman"/>
        </w:rPr>
        <w:t xml:space="preserve">лиц, принявших участие в </w:t>
      </w:r>
      <w:r w:rsidR="00BE1818" w:rsidRPr="00163296">
        <w:rPr>
          <w:rFonts w:ascii="Times New Roman" w:hAnsi="Times New Roman"/>
        </w:rPr>
        <w:t>о</w:t>
      </w:r>
      <w:r w:rsidRPr="00163296">
        <w:rPr>
          <w:rFonts w:ascii="Times New Roman" w:hAnsi="Times New Roman"/>
        </w:rPr>
        <w:t xml:space="preserve">бщем собрании Участников, за исключением случаев, предусмотренных законодательством и учредительными документами Общества, когда для принятия решений по отдельным вопросам требуется большинство от общего количества голосов Участников Общества, квалифицированное большинство (две трети либо три четверти) от числа голосов лиц, принявших участие в </w:t>
      </w:r>
      <w:r w:rsidR="00BE1818" w:rsidRPr="00163296">
        <w:rPr>
          <w:rFonts w:ascii="Times New Roman" w:hAnsi="Times New Roman"/>
        </w:rPr>
        <w:t>о</w:t>
      </w:r>
      <w:r w:rsidRPr="00163296">
        <w:rPr>
          <w:rFonts w:ascii="Times New Roman" w:hAnsi="Times New Roman"/>
        </w:rPr>
        <w:t xml:space="preserve">бщем собрании Участников, или от общего количества голосов Участников Общества либо когда решение лицами, принявшими участие в </w:t>
      </w:r>
      <w:r w:rsidR="00BE1818" w:rsidRPr="00163296">
        <w:rPr>
          <w:rFonts w:ascii="Times New Roman" w:hAnsi="Times New Roman"/>
        </w:rPr>
        <w:t>о</w:t>
      </w:r>
      <w:r w:rsidRPr="00163296">
        <w:rPr>
          <w:rFonts w:ascii="Times New Roman" w:hAnsi="Times New Roman"/>
        </w:rPr>
        <w:t>бщем собрании Участников, или всеми Участниками Общества принимается единогласно.</w:t>
      </w:r>
    </w:p>
    <w:p w14:paraId="4219D311" w14:textId="77777777" w:rsidR="004135FD" w:rsidRPr="00163296" w:rsidRDefault="004135FD" w:rsidP="00E05986">
      <w:pPr>
        <w:autoSpaceDE w:val="0"/>
        <w:autoSpaceDN w:val="0"/>
        <w:adjustRightInd w:val="0"/>
        <w:ind w:firstLine="567"/>
        <w:jc w:val="both"/>
      </w:pPr>
      <w:r w:rsidRPr="00163296">
        <w:t>8.13</w:t>
      </w:r>
      <w:r w:rsidR="00E864B8" w:rsidRPr="00163296">
        <w:t>.</w:t>
      </w:r>
      <w:r w:rsidRPr="00163296">
        <w:t xml:space="preserve"> Большинство от общего количества голосов Участников Общества требуется при принятии решения по вопросам:</w:t>
      </w:r>
    </w:p>
    <w:p w14:paraId="73C3043F" w14:textId="77777777" w:rsidR="004135FD" w:rsidRPr="00163296" w:rsidRDefault="004135FD" w:rsidP="00E05986">
      <w:pPr>
        <w:autoSpaceDE w:val="0"/>
        <w:autoSpaceDN w:val="0"/>
        <w:adjustRightInd w:val="0"/>
        <w:ind w:firstLine="567"/>
        <w:jc w:val="both"/>
      </w:pPr>
      <w:r w:rsidRPr="00163296">
        <w:t>1) о сделке, в совершении которой имеется заинтересованность аффилированных лиц Общества (без учёта голосов лиц, заинтересованных в совершении этой сделки);</w:t>
      </w:r>
    </w:p>
    <w:p w14:paraId="1B86D342" w14:textId="77777777" w:rsidR="004135FD" w:rsidRPr="00163296" w:rsidRDefault="004135FD" w:rsidP="00E05986">
      <w:pPr>
        <w:autoSpaceDE w:val="0"/>
        <w:autoSpaceDN w:val="0"/>
        <w:adjustRightInd w:val="0"/>
        <w:ind w:firstLine="567"/>
        <w:jc w:val="both"/>
      </w:pPr>
      <w:r w:rsidRPr="00163296">
        <w:t xml:space="preserve">2) о залоге Участником Общества принадлежащей ему доли (части доли) в </w:t>
      </w:r>
      <w:r w:rsidR="00FA6F24" w:rsidRPr="00163296">
        <w:t>у</w:t>
      </w:r>
      <w:r w:rsidRPr="00163296">
        <w:t xml:space="preserve">ставном фонде Общества другому Участнику или третьему лицу (без учёта голоса Участника Общества, который намерен заложить свою долю (часть доли) в </w:t>
      </w:r>
      <w:r w:rsidR="00FA6F24" w:rsidRPr="00163296">
        <w:t>у</w:t>
      </w:r>
      <w:r w:rsidRPr="00163296">
        <w:t>ставном фонде);</w:t>
      </w:r>
    </w:p>
    <w:p w14:paraId="1E6353E2" w14:textId="77777777" w:rsidR="004135FD" w:rsidRPr="00163296" w:rsidRDefault="004135FD" w:rsidP="00E05986">
      <w:pPr>
        <w:pStyle w:val="23"/>
        <w:tabs>
          <w:tab w:val="clear" w:pos="300"/>
        </w:tabs>
        <w:snapToGrid w:val="0"/>
        <w:spacing w:before="0" w:after="0"/>
        <w:ind w:firstLine="567"/>
        <w:rPr>
          <w:rFonts w:ascii="Times New Roman" w:hAnsi="Times New Roman"/>
          <w:b/>
        </w:rPr>
      </w:pPr>
      <w:r w:rsidRPr="00163296">
        <w:rPr>
          <w:rFonts w:ascii="Times New Roman" w:hAnsi="Times New Roman"/>
        </w:rPr>
        <w:t>3) об определении даты выплаты выходящему (исключаемому) Участнику Общества стоимости имущества или выдачи ему имущества в натуре (без учёта голоса, принадлежащего выходящему (исключаемому) Участнику).</w:t>
      </w:r>
    </w:p>
    <w:p w14:paraId="6395D4D3"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8.14</w:t>
      </w:r>
      <w:r w:rsidR="00E864B8" w:rsidRPr="00163296">
        <w:rPr>
          <w:rFonts w:ascii="Times New Roman" w:hAnsi="Times New Roman"/>
        </w:rPr>
        <w:t>.</w:t>
      </w:r>
      <w:r w:rsidRPr="00163296">
        <w:rPr>
          <w:rFonts w:ascii="Times New Roman" w:hAnsi="Times New Roman"/>
        </w:rPr>
        <w:t xml:space="preserve"> Квалифицированное большинство (не менее двух третей) голосов от общего количества голосов Участников Общества необходимо при решении вопросов:</w:t>
      </w:r>
    </w:p>
    <w:p w14:paraId="061286AF"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 xml:space="preserve">1) увеличения </w:t>
      </w:r>
      <w:r w:rsidR="00FA6F24" w:rsidRPr="00163296">
        <w:rPr>
          <w:rFonts w:ascii="Times New Roman" w:hAnsi="Times New Roman"/>
        </w:rPr>
        <w:t>у</w:t>
      </w:r>
      <w:r w:rsidRPr="00163296">
        <w:rPr>
          <w:rFonts w:ascii="Times New Roman" w:hAnsi="Times New Roman"/>
        </w:rPr>
        <w:t>ставного фонда Общества за счёт собственного капитала Общества;</w:t>
      </w:r>
    </w:p>
    <w:p w14:paraId="0FC5ADDC"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 xml:space="preserve">2) изменения </w:t>
      </w:r>
      <w:r w:rsidR="00FA6F24" w:rsidRPr="00163296">
        <w:rPr>
          <w:rFonts w:ascii="Times New Roman" w:hAnsi="Times New Roman"/>
        </w:rPr>
        <w:t>у</w:t>
      </w:r>
      <w:r w:rsidRPr="00163296">
        <w:rPr>
          <w:rFonts w:ascii="Times New Roman" w:hAnsi="Times New Roman"/>
        </w:rPr>
        <w:t xml:space="preserve">става Общества, за исключением случаев, предусмотренных законодательством и настоящим </w:t>
      </w:r>
      <w:r w:rsidR="00FA6F24" w:rsidRPr="00163296">
        <w:rPr>
          <w:rFonts w:ascii="Times New Roman" w:hAnsi="Times New Roman"/>
        </w:rPr>
        <w:t>у</w:t>
      </w:r>
      <w:r w:rsidRPr="00163296">
        <w:rPr>
          <w:rFonts w:ascii="Times New Roman" w:hAnsi="Times New Roman"/>
        </w:rPr>
        <w:t>ставом.</w:t>
      </w:r>
    </w:p>
    <w:p w14:paraId="2DAB92EF" w14:textId="77777777" w:rsidR="004135FD" w:rsidRPr="00163296" w:rsidRDefault="004135FD" w:rsidP="00E05986">
      <w:pPr>
        <w:autoSpaceDE w:val="0"/>
        <w:autoSpaceDN w:val="0"/>
        <w:adjustRightInd w:val="0"/>
        <w:ind w:firstLine="567"/>
        <w:jc w:val="both"/>
      </w:pPr>
      <w:r w:rsidRPr="00163296">
        <w:t>8.15</w:t>
      </w:r>
      <w:r w:rsidR="00E864B8" w:rsidRPr="00163296">
        <w:t>.</w:t>
      </w:r>
      <w:r w:rsidRPr="00163296">
        <w:t xml:space="preserve"> При голосовании на </w:t>
      </w:r>
      <w:r w:rsidR="00BE1818" w:rsidRPr="00163296">
        <w:t>о</w:t>
      </w:r>
      <w:r w:rsidRPr="00163296">
        <w:t>бщем собрании Участников Общества единогласие лиц, принявших участие в этом собрании, требуется при принятии решения по следующим вопросам:</w:t>
      </w:r>
    </w:p>
    <w:p w14:paraId="2A30B5A4" w14:textId="77777777" w:rsidR="004135FD" w:rsidRPr="00163296" w:rsidRDefault="004135FD" w:rsidP="00E05986">
      <w:pPr>
        <w:autoSpaceDE w:val="0"/>
        <w:autoSpaceDN w:val="0"/>
        <w:adjustRightInd w:val="0"/>
        <w:ind w:firstLine="567"/>
        <w:jc w:val="both"/>
      </w:pPr>
      <w:r w:rsidRPr="00163296">
        <w:t>1) установления ограничений максимального размера доли Участника либо возможность изменения соотношения долей Участников Общества, а также изменение или отмена решения об установлении таких ограничений;</w:t>
      </w:r>
    </w:p>
    <w:p w14:paraId="29B50DC0" w14:textId="77777777" w:rsidR="004135FD" w:rsidRPr="00163296" w:rsidRDefault="004135FD" w:rsidP="00E05986">
      <w:pPr>
        <w:autoSpaceDE w:val="0"/>
        <w:autoSpaceDN w:val="0"/>
        <w:adjustRightInd w:val="0"/>
        <w:ind w:firstLine="567"/>
        <w:jc w:val="both"/>
      </w:pPr>
      <w:r w:rsidRPr="00163296">
        <w:lastRenderedPageBreak/>
        <w:t xml:space="preserve">2) внесение в </w:t>
      </w:r>
      <w:r w:rsidR="00FA6F24" w:rsidRPr="00163296">
        <w:t>у</w:t>
      </w:r>
      <w:r w:rsidRPr="00163296">
        <w:t xml:space="preserve">став Общества, изменение или исключение из него порядка осуществления преимущественного права покупки доли (части доли) Участника в </w:t>
      </w:r>
      <w:r w:rsidR="00FA6F24" w:rsidRPr="00163296">
        <w:t>у</w:t>
      </w:r>
      <w:r w:rsidRPr="00163296">
        <w:t xml:space="preserve">ставном фонде Общества непропорционально размерам долей Участников в его </w:t>
      </w:r>
      <w:r w:rsidR="00FA6F24" w:rsidRPr="00163296">
        <w:t>у</w:t>
      </w:r>
      <w:r w:rsidRPr="00163296">
        <w:t>ставном фонде;</w:t>
      </w:r>
    </w:p>
    <w:p w14:paraId="21DD48EE" w14:textId="77777777" w:rsidR="004135FD" w:rsidRPr="00163296" w:rsidRDefault="00E91F7B" w:rsidP="00E05986">
      <w:pPr>
        <w:autoSpaceDE w:val="0"/>
        <w:autoSpaceDN w:val="0"/>
        <w:adjustRightInd w:val="0"/>
        <w:ind w:firstLine="567"/>
        <w:jc w:val="both"/>
      </w:pPr>
      <w:r w:rsidRPr="00163296">
        <w:t>3</w:t>
      </w:r>
      <w:r w:rsidR="004135FD" w:rsidRPr="00163296">
        <w:t xml:space="preserve">) о переходе к Обществу части доли Участника в </w:t>
      </w:r>
      <w:r w:rsidR="00FA6F24" w:rsidRPr="00163296">
        <w:t>у</w:t>
      </w:r>
      <w:r w:rsidR="004135FD" w:rsidRPr="00163296">
        <w:t>ставном фонде Общества, пропорциональной не внесённой этим Участником части вклада (решение принимается без учёта голоса Участника, внесшего только часть вклада);</w:t>
      </w:r>
    </w:p>
    <w:p w14:paraId="4143A58F" w14:textId="77777777" w:rsidR="004135FD" w:rsidRPr="00163296" w:rsidRDefault="00E91F7B" w:rsidP="00E05986">
      <w:pPr>
        <w:autoSpaceDE w:val="0"/>
        <w:autoSpaceDN w:val="0"/>
        <w:adjustRightInd w:val="0"/>
        <w:ind w:firstLine="567"/>
        <w:jc w:val="both"/>
      </w:pPr>
      <w:r w:rsidRPr="00163296">
        <w:t>4</w:t>
      </w:r>
      <w:r w:rsidR="004135FD" w:rsidRPr="00163296">
        <w:t xml:space="preserve">) о продаже приобретённой Обществом доли в </w:t>
      </w:r>
      <w:r w:rsidR="00FA6F24" w:rsidRPr="00163296">
        <w:t>у</w:t>
      </w:r>
      <w:r w:rsidR="004135FD" w:rsidRPr="00163296">
        <w:t xml:space="preserve">ставном фонде Участникам Общества, в результате которой изменяются размеры долей в </w:t>
      </w:r>
      <w:r w:rsidR="00FA6F24" w:rsidRPr="00163296">
        <w:t>у</w:t>
      </w:r>
      <w:r w:rsidR="004135FD" w:rsidRPr="00163296">
        <w:t>ставном фонде Общества остальных его Участников, продажа этой доли третьим лицам, а также внесение связанных с продажей этой доли изменений в учредительные документы Общества;</w:t>
      </w:r>
    </w:p>
    <w:p w14:paraId="5B332348" w14:textId="77777777" w:rsidR="004135FD" w:rsidRPr="00163296" w:rsidRDefault="00E91F7B" w:rsidP="00E05986">
      <w:pPr>
        <w:autoSpaceDE w:val="0"/>
        <w:autoSpaceDN w:val="0"/>
        <w:adjustRightInd w:val="0"/>
        <w:ind w:firstLine="567"/>
        <w:jc w:val="both"/>
      </w:pPr>
      <w:r w:rsidRPr="00163296">
        <w:t>5</w:t>
      </w:r>
      <w:r w:rsidR="004135FD" w:rsidRPr="00163296">
        <w:t xml:space="preserve">) изменения порядка и срока пользования Обществом имущества в случае выхода (исключения) Участника Общества, внесшего в </w:t>
      </w:r>
      <w:r w:rsidR="00FA6F24" w:rsidRPr="00163296">
        <w:t>у</w:t>
      </w:r>
      <w:r w:rsidR="004135FD" w:rsidRPr="00163296">
        <w:t>ставный фонд право пользования этим имуществом в течение определённого срока (решение принимается без учёта голоса, принадлежащего выходящему (исключаемому) Участнику);</w:t>
      </w:r>
    </w:p>
    <w:p w14:paraId="53DD742C" w14:textId="77777777" w:rsidR="004135FD" w:rsidRPr="00163296" w:rsidRDefault="00E91F7B" w:rsidP="00E05986">
      <w:pPr>
        <w:autoSpaceDE w:val="0"/>
        <w:autoSpaceDN w:val="0"/>
        <w:adjustRightInd w:val="0"/>
        <w:ind w:firstLine="567"/>
        <w:jc w:val="both"/>
      </w:pPr>
      <w:r w:rsidRPr="00163296">
        <w:t>6</w:t>
      </w:r>
      <w:r w:rsidR="004135FD" w:rsidRPr="00163296">
        <w:t xml:space="preserve">) увеличения </w:t>
      </w:r>
      <w:r w:rsidR="00FA6F24" w:rsidRPr="00163296">
        <w:t>у</w:t>
      </w:r>
      <w:r w:rsidR="004135FD" w:rsidRPr="00163296">
        <w:t>ставного фонда Общества за счёт внесения дополнительных вкладов всеми его Участниками;</w:t>
      </w:r>
    </w:p>
    <w:p w14:paraId="71BE8EDA" w14:textId="77777777" w:rsidR="004135FD" w:rsidRPr="00163296" w:rsidRDefault="00E91F7B"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7</w:t>
      </w:r>
      <w:r w:rsidR="004135FD" w:rsidRPr="00163296">
        <w:rPr>
          <w:rFonts w:ascii="Times New Roman" w:hAnsi="Times New Roman"/>
        </w:rPr>
        <w:t xml:space="preserve">) при решении иных вопросов, при голосовании по которым законодательством и настоящим </w:t>
      </w:r>
      <w:r w:rsidR="00FA6F24" w:rsidRPr="00163296">
        <w:rPr>
          <w:rFonts w:ascii="Times New Roman" w:hAnsi="Times New Roman"/>
        </w:rPr>
        <w:t>у</w:t>
      </w:r>
      <w:r w:rsidR="004135FD" w:rsidRPr="00163296">
        <w:rPr>
          <w:rFonts w:ascii="Times New Roman" w:hAnsi="Times New Roman"/>
        </w:rPr>
        <w:t xml:space="preserve">ставом предусмотрено единогласие Участников, принявших участие в </w:t>
      </w:r>
      <w:r w:rsidR="00BE1818" w:rsidRPr="00163296">
        <w:rPr>
          <w:rFonts w:ascii="Times New Roman" w:hAnsi="Times New Roman"/>
        </w:rPr>
        <w:t>о</w:t>
      </w:r>
      <w:r w:rsidR="004135FD" w:rsidRPr="00163296">
        <w:rPr>
          <w:rFonts w:ascii="Times New Roman" w:hAnsi="Times New Roman"/>
        </w:rPr>
        <w:t>бщем собрании.</w:t>
      </w:r>
    </w:p>
    <w:p w14:paraId="367B3D5A" w14:textId="77777777" w:rsidR="004135FD" w:rsidRPr="00163296" w:rsidRDefault="004135FD" w:rsidP="00E05986">
      <w:pPr>
        <w:autoSpaceDE w:val="0"/>
        <w:autoSpaceDN w:val="0"/>
        <w:adjustRightInd w:val="0"/>
        <w:ind w:firstLine="567"/>
        <w:jc w:val="both"/>
      </w:pPr>
      <w:r w:rsidRPr="00163296">
        <w:t>8.16</w:t>
      </w:r>
      <w:r w:rsidR="00D336D9" w:rsidRPr="00163296">
        <w:t>.</w:t>
      </w:r>
      <w:r w:rsidRPr="00163296">
        <w:t xml:space="preserve"> Единогласие всех Участников Общества при голосовании на </w:t>
      </w:r>
      <w:r w:rsidR="00BE1818" w:rsidRPr="00163296">
        <w:t>о</w:t>
      </w:r>
      <w:r w:rsidRPr="00163296">
        <w:t>бщем собрании Участников Общества необходимо при решении вопросов:</w:t>
      </w:r>
    </w:p>
    <w:p w14:paraId="30ED7EC9" w14:textId="77777777" w:rsidR="004135FD" w:rsidRPr="00163296" w:rsidRDefault="004135FD" w:rsidP="00E05986">
      <w:pPr>
        <w:autoSpaceDE w:val="0"/>
        <w:autoSpaceDN w:val="0"/>
        <w:adjustRightInd w:val="0"/>
        <w:ind w:firstLine="567"/>
        <w:jc w:val="both"/>
      </w:pPr>
      <w:r w:rsidRPr="00163296">
        <w:t xml:space="preserve">1) изменения повестки дня </w:t>
      </w:r>
      <w:r w:rsidR="00FA6F24" w:rsidRPr="00163296">
        <w:t>о</w:t>
      </w:r>
      <w:r w:rsidRPr="00163296">
        <w:t>бщего собрания Участников, в работе которого принимают участие все лица, имеющие право на участие в этом собрании;</w:t>
      </w:r>
    </w:p>
    <w:p w14:paraId="2225BDBD" w14:textId="77777777" w:rsidR="004135FD" w:rsidRPr="00163296" w:rsidRDefault="004135FD" w:rsidP="00E05986">
      <w:pPr>
        <w:autoSpaceDE w:val="0"/>
        <w:autoSpaceDN w:val="0"/>
        <w:adjustRightInd w:val="0"/>
        <w:ind w:firstLine="567"/>
        <w:jc w:val="both"/>
      </w:pPr>
      <w:r w:rsidRPr="00163296">
        <w:t xml:space="preserve">2) внесения изменений в </w:t>
      </w:r>
      <w:r w:rsidR="00FA6F24" w:rsidRPr="00163296">
        <w:t>у</w:t>
      </w:r>
      <w:r w:rsidRPr="00163296">
        <w:t>став Общества, касающиеся порядка распределения прибыли между его Участниками;</w:t>
      </w:r>
    </w:p>
    <w:p w14:paraId="1CECB189" w14:textId="77777777" w:rsidR="004135FD" w:rsidRPr="00163296" w:rsidRDefault="004135FD" w:rsidP="00E05986">
      <w:pPr>
        <w:autoSpaceDE w:val="0"/>
        <w:autoSpaceDN w:val="0"/>
        <w:adjustRightInd w:val="0"/>
        <w:ind w:firstLine="567"/>
        <w:jc w:val="both"/>
      </w:pPr>
      <w:r w:rsidRPr="00163296">
        <w:t xml:space="preserve">3) об установлении порядка определения числа голосов Участников Общества не пропорционально их доле в </w:t>
      </w:r>
      <w:r w:rsidR="00FA6F24" w:rsidRPr="00163296">
        <w:t>у</w:t>
      </w:r>
      <w:r w:rsidRPr="00163296">
        <w:t>ставном фонде;</w:t>
      </w:r>
    </w:p>
    <w:p w14:paraId="3F639F40" w14:textId="77777777" w:rsidR="004135FD" w:rsidRPr="00163296" w:rsidRDefault="004135FD" w:rsidP="00E05986">
      <w:pPr>
        <w:autoSpaceDE w:val="0"/>
        <w:autoSpaceDN w:val="0"/>
        <w:adjustRightInd w:val="0"/>
        <w:ind w:firstLine="567"/>
        <w:jc w:val="both"/>
      </w:pPr>
      <w:r w:rsidRPr="00163296">
        <w:t>4) реорганизации и ликвидации Общества;</w:t>
      </w:r>
    </w:p>
    <w:p w14:paraId="6BE122DA" w14:textId="5A3DD18B" w:rsidR="004135FD" w:rsidRDefault="004135FD" w:rsidP="00E05986">
      <w:pPr>
        <w:autoSpaceDE w:val="0"/>
        <w:autoSpaceDN w:val="0"/>
        <w:adjustRightInd w:val="0"/>
        <w:ind w:firstLine="567"/>
        <w:jc w:val="both"/>
      </w:pPr>
      <w:r w:rsidRPr="00163296">
        <w:t xml:space="preserve">5) об увеличении </w:t>
      </w:r>
      <w:r w:rsidR="00FA6F24" w:rsidRPr="00163296">
        <w:t>у</w:t>
      </w:r>
      <w:r w:rsidRPr="00163296">
        <w:t xml:space="preserve">ставного фонда Общества за счёт внесения дополнительных вкладов одним или несколькими </w:t>
      </w:r>
      <w:r w:rsidR="00FA6F24" w:rsidRPr="00163296">
        <w:t>у</w:t>
      </w:r>
      <w:r w:rsidRPr="00163296">
        <w:t>частниками Общества или третьими лицами (решение принимается на основании заявления одного или нескольких Участников либо заявлений третьих лиц);</w:t>
      </w:r>
    </w:p>
    <w:p w14:paraId="109CB57D" w14:textId="544CEBD9" w:rsidR="001570F1" w:rsidRPr="00163296" w:rsidRDefault="001570F1" w:rsidP="00E05986">
      <w:pPr>
        <w:autoSpaceDE w:val="0"/>
        <w:autoSpaceDN w:val="0"/>
        <w:adjustRightInd w:val="0"/>
        <w:ind w:firstLine="567"/>
        <w:jc w:val="both"/>
      </w:pPr>
      <w:r>
        <w:t>6) о непропорциональном распределении прибыли среди участников Общества;</w:t>
      </w:r>
    </w:p>
    <w:p w14:paraId="370305C6" w14:textId="104C098E" w:rsidR="004135FD" w:rsidRPr="00163296" w:rsidRDefault="001570F1" w:rsidP="00E05986">
      <w:pPr>
        <w:autoSpaceDE w:val="0"/>
        <w:autoSpaceDN w:val="0"/>
        <w:adjustRightInd w:val="0"/>
        <w:ind w:firstLine="567"/>
        <w:jc w:val="both"/>
      </w:pPr>
      <w:r>
        <w:t>7</w:t>
      </w:r>
      <w:r w:rsidR="004135FD" w:rsidRPr="00163296">
        <w:t xml:space="preserve">) при решении иных вопросов, при голосовании по которым законодательством и настоящим </w:t>
      </w:r>
      <w:r w:rsidR="00FA6F24" w:rsidRPr="00163296">
        <w:t>у</w:t>
      </w:r>
      <w:r w:rsidR="004135FD" w:rsidRPr="00163296">
        <w:t>ставом предусмотрено единогласие всех Участников.</w:t>
      </w:r>
    </w:p>
    <w:p w14:paraId="0A014B15"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8.17</w:t>
      </w:r>
      <w:r w:rsidR="00D336D9" w:rsidRPr="00163296">
        <w:rPr>
          <w:rFonts w:ascii="Times New Roman" w:hAnsi="Times New Roman"/>
        </w:rPr>
        <w:t>.</w:t>
      </w:r>
      <w:r w:rsidRPr="00163296">
        <w:rPr>
          <w:rFonts w:ascii="Times New Roman" w:hAnsi="Times New Roman"/>
        </w:rPr>
        <w:t xml:space="preserve"> </w:t>
      </w:r>
      <w:r w:rsidR="001F700E" w:rsidRPr="00163296">
        <w:rPr>
          <w:rFonts w:ascii="Times New Roman" w:hAnsi="Times New Roman"/>
        </w:rPr>
        <w:t xml:space="preserve">Общее собрание Участников </w:t>
      </w:r>
      <w:r w:rsidRPr="00163296">
        <w:rPr>
          <w:rFonts w:ascii="Times New Roman" w:hAnsi="Times New Roman"/>
        </w:rPr>
        <w:t xml:space="preserve">решает вопросы на своих </w:t>
      </w:r>
      <w:r w:rsidR="00C37DC7" w:rsidRPr="00163296">
        <w:rPr>
          <w:rFonts w:ascii="Times New Roman" w:hAnsi="Times New Roman"/>
        </w:rPr>
        <w:t xml:space="preserve">внеочередных и годовом </w:t>
      </w:r>
      <w:r w:rsidRPr="00163296">
        <w:rPr>
          <w:rFonts w:ascii="Times New Roman" w:hAnsi="Times New Roman"/>
        </w:rPr>
        <w:t>заседаниях.</w:t>
      </w:r>
      <w:r w:rsidR="00C37DC7" w:rsidRPr="00163296">
        <w:rPr>
          <w:rFonts w:ascii="Times New Roman" w:hAnsi="Times New Roman"/>
        </w:rPr>
        <w:t xml:space="preserve"> </w:t>
      </w:r>
      <w:r w:rsidR="00E52985" w:rsidRPr="00163296">
        <w:rPr>
          <w:rFonts w:ascii="Times New Roman" w:hAnsi="Times New Roman"/>
        </w:rPr>
        <w:t>Годовые</w:t>
      </w:r>
      <w:r w:rsidR="00C37DC7" w:rsidRPr="00163296">
        <w:rPr>
          <w:rFonts w:ascii="Times New Roman" w:hAnsi="Times New Roman"/>
        </w:rPr>
        <w:t xml:space="preserve"> и внеочередные общие собрания участников Общества созываются и проводятся в случаях и порядке, установленных законодательными актами и настоящим Уставом.</w:t>
      </w:r>
    </w:p>
    <w:p w14:paraId="6EAA2969"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8.18</w:t>
      </w:r>
      <w:r w:rsidR="00D336D9" w:rsidRPr="00163296">
        <w:rPr>
          <w:rFonts w:ascii="Times New Roman" w:hAnsi="Times New Roman"/>
        </w:rPr>
        <w:t>.</w:t>
      </w:r>
      <w:r w:rsidRPr="00163296">
        <w:rPr>
          <w:rFonts w:ascii="Times New Roman" w:hAnsi="Times New Roman"/>
        </w:rPr>
        <w:t xml:space="preserve"> Подготовку, созыв и проведение </w:t>
      </w:r>
      <w:r w:rsidR="00FA6F24" w:rsidRPr="00163296">
        <w:rPr>
          <w:rFonts w:ascii="Times New Roman" w:hAnsi="Times New Roman"/>
        </w:rPr>
        <w:t>о</w:t>
      </w:r>
      <w:r w:rsidRPr="00163296">
        <w:rPr>
          <w:rFonts w:ascii="Times New Roman" w:hAnsi="Times New Roman"/>
        </w:rPr>
        <w:t>бщего собрания участников Общества осуществляет Директор Общества.</w:t>
      </w:r>
    </w:p>
    <w:p w14:paraId="1103979C"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8.19</w:t>
      </w:r>
      <w:r w:rsidR="00D336D9" w:rsidRPr="00163296">
        <w:rPr>
          <w:rFonts w:ascii="Times New Roman" w:hAnsi="Times New Roman"/>
        </w:rPr>
        <w:t>.</w:t>
      </w:r>
      <w:r w:rsidRPr="00163296">
        <w:rPr>
          <w:rFonts w:ascii="Times New Roman" w:hAnsi="Times New Roman"/>
        </w:rPr>
        <w:t xml:space="preserve"> </w:t>
      </w:r>
      <w:r w:rsidR="00C37DC7" w:rsidRPr="00163296">
        <w:rPr>
          <w:rFonts w:ascii="Times New Roman" w:hAnsi="Times New Roman"/>
        </w:rPr>
        <w:t>Годовое</w:t>
      </w:r>
      <w:r w:rsidRPr="00163296">
        <w:rPr>
          <w:rFonts w:ascii="Times New Roman" w:hAnsi="Times New Roman"/>
        </w:rPr>
        <w:t xml:space="preserve"> </w:t>
      </w:r>
      <w:r w:rsidR="001F700E" w:rsidRPr="00163296">
        <w:rPr>
          <w:rFonts w:ascii="Times New Roman" w:hAnsi="Times New Roman"/>
        </w:rPr>
        <w:t xml:space="preserve">Общее собрание Участников Общества </w:t>
      </w:r>
      <w:r w:rsidR="00C37DC7" w:rsidRPr="00163296">
        <w:rPr>
          <w:rFonts w:ascii="Times New Roman" w:hAnsi="Times New Roman"/>
        </w:rPr>
        <w:t>проводится один раз</w:t>
      </w:r>
      <w:r w:rsidRPr="00163296">
        <w:rPr>
          <w:rFonts w:ascii="Times New Roman" w:hAnsi="Times New Roman"/>
        </w:rPr>
        <w:t xml:space="preserve"> в год.</w:t>
      </w:r>
    </w:p>
    <w:p w14:paraId="51DBF5E4"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8.20</w:t>
      </w:r>
      <w:r w:rsidR="00D336D9" w:rsidRPr="00163296">
        <w:rPr>
          <w:rFonts w:ascii="Times New Roman" w:hAnsi="Times New Roman"/>
        </w:rPr>
        <w:t>.</w:t>
      </w:r>
      <w:r w:rsidRPr="00163296">
        <w:rPr>
          <w:rFonts w:ascii="Times New Roman" w:hAnsi="Times New Roman"/>
        </w:rPr>
        <w:t xml:space="preserve"> Годовое </w:t>
      </w:r>
      <w:r w:rsidR="001F700E" w:rsidRPr="00163296">
        <w:rPr>
          <w:rFonts w:ascii="Times New Roman" w:hAnsi="Times New Roman"/>
        </w:rPr>
        <w:t xml:space="preserve">Общее собрание Участников Общества </w:t>
      </w:r>
      <w:r w:rsidRPr="00163296">
        <w:rPr>
          <w:rFonts w:ascii="Times New Roman" w:hAnsi="Times New Roman"/>
        </w:rPr>
        <w:t xml:space="preserve">проводится не позднее трёх месяцев после окончания отчётного года. Уполномоченный орган Общества принимает решение о проведении годового </w:t>
      </w:r>
      <w:r w:rsidR="00FA6F24" w:rsidRPr="00163296">
        <w:rPr>
          <w:rFonts w:ascii="Times New Roman" w:hAnsi="Times New Roman"/>
        </w:rPr>
        <w:t>о</w:t>
      </w:r>
      <w:r w:rsidRPr="00163296">
        <w:rPr>
          <w:rFonts w:ascii="Times New Roman" w:hAnsi="Times New Roman"/>
        </w:rPr>
        <w:t>бщего собрания Участников Общества не позднее, чем за сорок пять дней до даты его проведения.</w:t>
      </w:r>
    </w:p>
    <w:p w14:paraId="7E750AD5"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 xml:space="preserve">На годовом </w:t>
      </w:r>
      <w:r w:rsidR="00BE1818" w:rsidRPr="00163296">
        <w:rPr>
          <w:rFonts w:ascii="Times New Roman" w:hAnsi="Times New Roman"/>
        </w:rPr>
        <w:t>о</w:t>
      </w:r>
      <w:r w:rsidRPr="00163296">
        <w:rPr>
          <w:rFonts w:ascii="Times New Roman" w:hAnsi="Times New Roman"/>
        </w:rPr>
        <w:t xml:space="preserve">бщем собрании Участников Общества утверждаются годовые отчеты, годовая бухгалтерская (финансовая) отчетность Общества, распределяются прибыли и убытки Общества при их наличии с учетом заключения Ревизора, а в установленных настоящим </w:t>
      </w:r>
      <w:r w:rsidR="00FA6F24" w:rsidRPr="00163296">
        <w:rPr>
          <w:rFonts w:ascii="Times New Roman" w:hAnsi="Times New Roman"/>
        </w:rPr>
        <w:t>у</w:t>
      </w:r>
      <w:r w:rsidRPr="00163296">
        <w:rPr>
          <w:rFonts w:ascii="Times New Roman" w:hAnsi="Times New Roman"/>
        </w:rPr>
        <w:t>ставом и законодательством - аудиторского заключения.</w:t>
      </w:r>
    </w:p>
    <w:p w14:paraId="6B2D99DE" w14:textId="77777777" w:rsidR="0060366D" w:rsidRPr="00163296" w:rsidRDefault="0060366D" w:rsidP="0060366D">
      <w:pPr>
        <w:autoSpaceDE w:val="0"/>
        <w:autoSpaceDN w:val="0"/>
        <w:adjustRightInd w:val="0"/>
        <w:ind w:firstLine="567"/>
        <w:jc w:val="both"/>
      </w:pPr>
      <w:r w:rsidRPr="00163296">
        <w:t>8.2</w:t>
      </w:r>
      <w:r w:rsidR="006F2558" w:rsidRPr="00163296">
        <w:t>1</w:t>
      </w:r>
      <w:r w:rsidRPr="00163296">
        <w:t>. До вынесения на рассмотрение общим собранием Участников вопросов об утверждении годового отчета, годовой бухгалтерской (финансовой) отчетности, о распределение прибыли и убытков, а также об избрании ревизора, директор Общества обязан подготовить и довести до сведения общего собрания Участников Общества информацию о деятельности этого Общества за отчетный период, которая должна содержать:</w:t>
      </w:r>
    </w:p>
    <w:p w14:paraId="4F74C9AA" w14:textId="77777777" w:rsidR="0060366D" w:rsidRPr="00163296" w:rsidRDefault="0060366D" w:rsidP="0060366D">
      <w:pPr>
        <w:autoSpaceDE w:val="0"/>
        <w:autoSpaceDN w:val="0"/>
        <w:adjustRightInd w:val="0"/>
        <w:ind w:firstLine="567"/>
        <w:jc w:val="both"/>
      </w:pPr>
      <w:r w:rsidRPr="00163296">
        <w:t>информацию о годовом размере оплаты труда дире</w:t>
      </w:r>
      <w:r w:rsidR="00F7424A" w:rsidRPr="00163296">
        <w:t xml:space="preserve">ктора Общества, годовом размере </w:t>
      </w:r>
      <w:r w:rsidRPr="00163296">
        <w:t>оплаты услуг управляющей организации (управляющего);</w:t>
      </w:r>
    </w:p>
    <w:p w14:paraId="4E696DE0" w14:textId="77777777" w:rsidR="0060366D" w:rsidRPr="00163296" w:rsidRDefault="0060366D" w:rsidP="0060366D">
      <w:pPr>
        <w:autoSpaceDE w:val="0"/>
        <w:autoSpaceDN w:val="0"/>
        <w:adjustRightInd w:val="0"/>
        <w:ind w:firstLine="567"/>
        <w:jc w:val="both"/>
      </w:pPr>
      <w:r w:rsidRPr="00163296">
        <w:t>информацию о безвозмездной передаче либо продаже долей в уставном фонде Общества директору и (или) работникам Общества;</w:t>
      </w:r>
    </w:p>
    <w:p w14:paraId="3DA91287" w14:textId="77777777" w:rsidR="0060366D" w:rsidRPr="00163296" w:rsidRDefault="0060366D" w:rsidP="0060366D">
      <w:pPr>
        <w:autoSpaceDE w:val="0"/>
        <w:autoSpaceDN w:val="0"/>
        <w:adjustRightInd w:val="0"/>
        <w:ind w:firstLine="567"/>
        <w:jc w:val="both"/>
      </w:pPr>
      <w:r w:rsidRPr="00163296">
        <w:t>обзор наиболее важных событий в деятельности Общества, произошедших в отчетном периоде;</w:t>
      </w:r>
    </w:p>
    <w:p w14:paraId="1A388AF4" w14:textId="77777777" w:rsidR="0060366D" w:rsidRPr="00163296" w:rsidRDefault="0060366D" w:rsidP="0060366D">
      <w:pPr>
        <w:autoSpaceDE w:val="0"/>
        <w:autoSpaceDN w:val="0"/>
        <w:adjustRightInd w:val="0"/>
        <w:ind w:firstLine="567"/>
        <w:jc w:val="both"/>
      </w:pPr>
      <w:r w:rsidRPr="00163296">
        <w:t>наименование Обществ, размер долей в уставных фондах (количество акций), принадлежащих Обществу;</w:t>
      </w:r>
    </w:p>
    <w:p w14:paraId="0637782E" w14:textId="77777777" w:rsidR="0060366D" w:rsidRPr="00163296" w:rsidRDefault="0060366D" w:rsidP="0060366D">
      <w:pPr>
        <w:autoSpaceDE w:val="0"/>
        <w:autoSpaceDN w:val="0"/>
        <w:adjustRightInd w:val="0"/>
        <w:ind w:firstLine="567"/>
        <w:jc w:val="both"/>
      </w:pPr>
      <w:r w:rsidRPr="00163296">
        <w:t>размер долей в уставном фонде (количество акций), отчужденных Обществом в отчетном периоде;</w:t>
      </w:r>
    </w:p>
    <w:p w14:paraId="190A1F68" w14:textId="77777777" w:rsidR="0060366D" w:rsidRPr="00163296" w:rsidRDefault="0060366D" w:rsidP="0060366D">
      <w:pPr>
        <w:autoSpaceDE w:val="0"/>
        <w:autoSpaceDN w:val="0"/>
        <w:adjustRightInd w:val="0"/>
        <w:ind w:firstLine="567"/>
        <w:jc w:val="both"/>
      </w:pPr>
      <w:r w:rsidRPr="00163296">
        <w:t>размер долей в уставном фонде (количество акций), приобретенных Обществом в отчетном периоде;</w:t>
      </w:r>
    </w:p>
    <w:p w14:paraId="34639014" w14:textId="77777777" w:rsidR="0060366D" w:rsidRPr="00163296" w:rsidRDefault="0060366D" w:rsidP="0060366D">
      <w:pPr>
        <w:autoSpaceDE w:val="0"/>
        <w:autoSpaceDN w:val="0"/>
        <w:adjustRightInd w:val="0"/>
        <w:ind w:firstLine="567"/>
        <w:jc w:val="both"/>
      </w:pPr>
      <w:r w:rsidRPr="00163296">
        <w:t>информацию о крупных сделках, иных сделках, на принятие решения, о совершении которых в соответствии с настоящим уставом распространяется порядок принятия решения о совершении крупной сделки, а также о сделках Общества, в совершении которых имелась заинтересованность его аффилированных лиц, в объеме, определенном законодательством;</w:t>
      </w:r>
    </w:p>
    <w:p w14:paraId="6A9B2B0D" w14:textId="77777777" w:rsidR="0060366D" w:rsidRPr="00163296" w:rsidRDefault="0060366D" w:rsidP="0060366D">
      <w:pPr>
        <w:autoSpaceDE w:val="0"/>
        <w:autoSpaceDN w:val="0"/>
        <w:adjustRightInd w:val="0"/>
        <w:ind w:firstLine="567"/>
        <w:jc w:val="both"/>
      </w:pPr>
      <w:r w:rsidRPr="00163296">
        <w:t>планы и прогнозы деятельности Общества на очередной финансовый год;</w:t>
      </w:r>
    </w:p>
    <w:p w14:paraId="5DCF7F1E" w14:textId="77777777" w:rsidR="0060366D" w:rsidRPr="00163296" w:rsidRDefault="0060366D" w:rsidP="0060366D">
      <w:pPr>
        <w:autoSpaceDE w:val="0"/>
        <w:autoSpaceDN w:val="0"/>
        <w:adjustRightInd w:val="0"/>
        <w:ind w:firstLine="567"/>
        <w:jc w:val="both"/>
      </w:pPr>
      <w:r w:rsidRPr="00163296">
        <w:t>показатели, характеризующие динамику изменения стоимости чистых активов и уставного фонда Общества за три последних завершенных финансовых года, включая отчетный год, или, если Общество осуществляет деятельность менее чем три года, за каждый завершенный финансовый год;</w:t>
      </w:r>
    </w:p>
    <w:p w14:paraId="7C4C833A" w14:textId="77777777" w:rsidR="0060366D" w:rsidRPr="00163296" w:rsidRDefault="0060366D" w:rsidP="0060366D">
      <w:pPr>
        <w:autoSpaceDE w:val="0"/>
        <w:autoSpaceDN w:val="0"/>
        <w:adjustRightInd w:val="0"/>
        <w:ind w:firstLine="567"/>
        <w:jc w:val="both"/>
      </w:pPr>
      <w:r w:rsidRPr="00163296">
        <w:lastRenderedPageBreak/>
        <w:t xml:space="preserve">результаты анализа причин и факторов, которые, по мнению директора Общества, привели к уменьшению стоимости чистых активов; </w:t>
      </w:r>
    </w:p>
    <w:p w14:paraId="1E534667" w14:textId="77777777" w:rsidR="0060366D" w:rsidRPr="00163296" w:rsidRDefault="0060366D" w:rsidP="0060366D">
      <w:pPr>
        <w:autoSpaceDE w:val="0"/>
        <w:autoSpaceDN w:val="0"/>
        <w:adjustRightInd w:val="0"/>
        <w:ind w:firstLine="567"/>
        <w:jc w:val="both"/>
      </w:pPr>
      <w:r w:rsidRPr="00163296">
        <w:t xml:space="preserve">перечень мер по приведению стоимости чистых активов Общества в соответствие с размером его уставного фонда, если по результатам финансового года стоимость чистых активов хозяйственного общества окажется менее размера уставного фонда; </w:t>
      </w:r>
    </w:p>
    <w:p w14:paraId="7BC09A7B" w14:textId="77777777" w:rsidR="0060366D" w:rsidRPr="00163296" w:rsidRDefault="0060366D" w:rsidP="0060366D">
      <w:pPr>
        <w:autoSpaceDE w:val="0"/>
        <w:autoSpaceDN w:val="0"/>
        <w:adjustRightInd w:val="0"/>
        <w:ind w:firstLine="567"/>
        <w:jc w:val="both"/>
      </w:pPr>
      <w:r w:rsidRPr="00163296">
        <w:t xml:space="preserve">иную информацию, обязательность доведения до сведения </w:t>
      </w:r>
      <w:r w:rsidR="000C734E" w:rsidRPr="00163296">
        <w:t>общего собрания участников</w:t>
      </w:r>
      <w:r w:rsidRPr="00163296">
        <w:t xml:space="preserve"> Общества которой предусмотрена законодательством, настоящим уставом и (или) локальными правовыми актами Общества.</w:t>
      </w:r>
    </w:p>
    <w:p w14:paraId="26F36250" w14:textId="77777777" w:rsidR="0060366D" w:rsidRPr="00163296" w:rsidRDefault="0060366D" w:rsidP="0060366D">
      <w:pPr>
        <w:autoSpaceDE w:val="0"/>
        <w:autoSpaceDN w:val="0"/>
        <w:adjustRightInd w:val="0"/>
        <w:ind w:firstLine="567"/>
        <w:jc w:val="both"/>
      </w:pPr>
      <w:r w:rsidRPr="00163296">
        <w:t>Общество обязано хранить сведения о направлении информации, предусмотренной настоящим пунктом, в течение трех лет с даты рассмотрения общим собранием Участников вопросов об утверждении годового отчета, годовой бухгалтерской (финансовой) отчетности, о распределение прибыли и убытков, а также об избрании ревизора.</w:t>
      </w:r>
    </w:p>
    <w:p w14:paraId="620F53D4" w14:textId="77777777" w:rsidR="0060366D" w:rsidRPr="00163296" w:rsidRDefault="0060366D" w:rsidP="0060366D">
      <w:pPr>
        <w:widowControl/>
        <w:autoSpaceDE w:val="0"/>
        <w:autoSpaceDN w:val="0"/>
        <w:adjustRightInd w:val="0"/>
        <w:ind w:firstLine="567"/>
        <w:jc w:val="both"/>
      </w:pPr>
      <w:r w:rsidRPr="00163296">
        <w:t xml:space="preserve">По инициативе Директора информация о деятельности Общества за отчетный период может также включать иные сведения. </w:t>
      </w:r>
    </w:p>
    <w:p w14:paraId="010FD1C6" w14:textId="77777777" w:rsidR="0060366D" w:rsidRPr="00163296" w:rsidRDefault="0060366D" w:rsidP="0060366D">
      <w:pPr>
        <w:widowControl/>
        <w:autoSpaceDE w:val="0"/>
        <w:autoSpaceDN w:val="0"/>
        <w:adjustRightInd w:val="0"/>
        <w:ind w:firstLine="567"/>
        <w:jc w:val="both"/>
      </w:pPr>
      <w:r w:rsidRPr="00163296">
        <w:t>Не менее чем за двадцать дней до проведения годового общего собрания Участников Общества информация о деятельности Общества за отчетный период должна быть доступна для ознакомления лицам, имеющим право на участие в общем собрании Участников Общества, в местах, адреса которых указаны в извещении о проведении общего собрания. Эта информация должна быть доступна лицам, принимающим участие в общем собрании, также во время его проведения.</w:t>
      </w:r>
    </w:p>
    <w:p w14:paraId="56EF3FAB"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8.2</w:t>
      </w:r>
      <w:r w:rsidR="006F2558" w:rsidRPr="00163296">
        <w:rPr>
          <w:rFonts w:ascii="Times New Roman" w:hAnsi="Times New Roman"/>
        </w:rPr>
        <w:t>2</w:t>
      </w:r>
      <w:r w:rsidR="000D5322" w:rsidRPr="00163296">
        <w:rPr>
          <w:rFonts w:ascii="Times New Roman" w:hAnsi="Times New Roman"/>
        </w:rPr>
        <w:t>.</w:t>
      </w:r>
      <w:r w:rsidRPr="00163296">
        <w:rPr>
          <w:rFonts w:ascii="Times New Roman" w:hAnsi="Times New Roman"/>
        </w:rPr>
        <w:t xml:space="preserve"> Внеочередное </w:t>
      </w:r>
      <w:r w:rsidR="001F700E" w:rsidRPr="00163296">
        <w:rPr>
          <w:rFonts w:ascii="Times New Roman" w:hAnsi="Times New Roman"/>
        </w:rPr>
        <w:t xml:space="preserve">Общее собрание Участников Общества </w:t>
      </w:r>
      <w:r w:rsidRPr="00163296">
        <w:rPr>
          <w:rFonts w:ascii="Times New Roman" w:hAnsi="Times New Roman"/>
        </w:rPr>
        <w:t xml:space="preserve">проводится по решению органа, уполномоченного на созыв и проведение </w:t>
      </w:r>
      <w:r w:rsidR="00FA6F24" w:rsidRPr="00163296">
        <w:rPr>
          <w:rFonts w:ascii="Times New Roman" w:hAnsi="Times New Roman"/>
        </w:rPr>
        <w:t>о</w:t>
      </w:r>
      <w:r w:rsidRPr="00163296">
        <w:rPr>
          <w:rFonts w:ascii="Times New Roman" w:hAnsi="Times New Roman"/>
        </w:rPr>
        <w:t>бщего собрания Участников Общества на основании:</w:t>
      </w:r>
    </w:p>
    <w:p w14:paraId="336A5971"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1) собственной инициативы;</w:t>
      </w:r>
    </w:p>
    <w:p w14:paraId="11F60C96"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2) требования Ревизора Общества;</w:t>
      </w:r>
    </w:p>
    <w:p w14:paraId="274D8360"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3) требования аудиторской организации (аудитора - индивидуального предпринимателя);</w:t>
      </w:r>
    </w:p>
    <w:p w14:paraId="63B5CC25"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4) требования Участников (Участника) Общества, обладающих в совокупности не менее чем деся</w:t>
      </w:r>
      <w:r w:rsidR="000D5322" w:rsidRPr="00163296">
        <w:rPr>
          <w:rFonts w:ascii="Times New Roman" w:hAnsi="Times New Roman"/>
        </w:rPr>
        <w:t>тью процентами</w:t>
      </w:r>
      <w:r w:rsidRPr="00163296">
        <w:rPr>
          <w:rFonts w:ascii="Times New Roman" w:hAnsi="Times New Roman"/>
        </w:rPr>
        <w:t xml:space="preserve"> голосов от общего количества голосов Участников Общества.</w:t>
      </w:r>
    </w:p>
    <w:p w14:paraId="50659237" w14:textId="77777777" w:rsidR="000D718D" w:rsidRPr="00163296" w:rsidRDefault="000D718D" w:rsidP="00295376">
      <w:pPr>
        <w:pStyle w:val="23"/>
        <w:tabs>
          <w:tab w:val="clear" w:pos="300"/>
        </w:tabs>
        <w:spacing w:before="0" w:after="0"/>
        <w:ind w:firstLine="567"/>
        <w:rPr>
          <w:rFonts w:ascii="Times New Roman" w:hAnsi="Times New Roman"/>
        </w:rPr>
      </w:pPr>
      <w:r w:rsidRPr="00163296">
        <w:rPr>
          <w:rFonts w:ascii="Times New Roman" w:hAnsi="Times New Roman"/>
        </w:rPr>
        <w:t>В требовании о проведении внеочередного общего собрания участников Общества должны быть сформулированы вопросы, подлежащие включению в повестку дня. Требование о проведении внеочередного общего собрания участников Общества может содержать формулировки проектов решений по каждому из этих вопросов, а также предложение о форме проведения такого собрания.</w:t>
      </w:r>
      <w:r w:rsidR="002E518C" w:rsidRPr="00163296">
        <w:rPr>
          <w:rFonts w:ascii="Times New Roman" w:hAnsi="Times New Roman"/>
        </w:rPr>
        <w:t xml:space="preserve"> </w:t>
      </w:r>
      <w:r w:rsidR="00295376" w:rsidRPr="00163296">
        <w:rPr>
          <w:rFonts w:ascii="Times New Roman" w:hAnsi="Times New Roman"/>
        </w:rPr>
        <w:t>Директор</w:t>
      </w:r>
      <w:r w:rsidRPr="00163296">
        <w:rPr>
          <w:rFonts w:ascii="Times New Roman" w:hAnsi="Times New Roman"/>
        </w:rPr>
        <w:t> не вправе вносить изменения в формулировки вопросов повестки дня и проектов решений по этим вопросам.</w:t>
      </w:r>
    </w:p>
    <w:p w14:paraId="63A71B99" w14:textId="77777777" w:rsidR="000D718D" w:rsidRPr="00163296" w:rsidRDefault="000D718D" w:rsidP="000D718D">
      <w:pPr>
        <w:pStyle w:val="23"/>
        <w:tabs>
          <w:tab w:val="clear" w:pos="300"/>
        </w:tabs>
        <w:spacing w:before="0" w:after="0"/>
        <w:ind w:firstLine="567"/>
        <w:rPr>
          <w:rFonts w:ascii="Times New Roman" w:hAnsi="Times New Roman"/>
        </w:rPr>
      </w:pPr>
      <w:r w:rsidRPr="00163296">
        <w:rPr>
          <w:rFonts w:ascii="Times New Roman" w:hAnsi="Times New Roman"/>
        </w:rPr>
        <w:t xml:space="preserve">В случае если требование о проведении внеочередного общего собрания участников хозяйственного </w:t>
      </w:r>
      <w:r w:rsidR="00295376" w:rsidRPr="00163296">
        <w:rPr>
          <w:rFonts w:ascii="Times New Roman" w:hAnsi="Times New Roman"/>
        </w:rPr>
        <w:t>Общества</w:t>
      </w:r>
      <w:r w:rsidRPr="00163296">
        <w:rPr>
          <w:rFonts w:ascii="Times New Roman" w:hAnsi="Times New Roman"/>
        </w:rPr>
        <w:t xml:space="preserve"> исходит от участников (участника) </w:t>
      </w:r>
      <w:r w:rsidR="00295376" w:rsidRPr="00163296">
        <w:rPr>
          <w:rFonts w:ascii="Times New Roman" w:hAnsi="Times New Roman"/>
        </w:rPr>
        <w:t>Общества</w:t>
      </w:r>
      <w:r w:rsidRPr="00163296">
        <w:rPr>
          <w:rFonts w:ascii="Times New Roman" w:hAnsi="Times New Roman"/>
        </w:rPr>
        <w:t xml:space="preserve">, оно должно содержать имя физического лица или наименование юридического лица, требующих проведения такого собрания, и указание размера долей в уставном фонде, принадлежащих участникам (участнику) </w:t>
      </w:r>
      <w:r w:rsidR="00295376" w:rsidRPr="00163296">
        <w:rPr>
          <w:rFonts w:ascii="Times New Roman" w:hAnsi="Times New Roman"/>
        </w:rPr>
        <w:t>Общества</w:t>
      </w:r>
      <w:r w:rsidRPr="00163296">
        <w:rPr>
          <w:rFonts w:ascii="Times New Roman" w:hAnsi="Times New Roman"/>
        </w:rPr>
        <w:t>.</w:t>
      </w:r>
    </w:p>
    <w:p w14:paraId="1CDAB1B3" w14:textId="77777777" w:rsidR="000D718D" w:rsidRPr="00163296" w:rsidRDefault="000D718D" w:rsidP="000D718D">
      <w:pPr>
        <w:pStyle w:val="23"/>
        <w:tabs>
          <w:tab w:val="clear" w:pos="300"/>
        </w:tabs>
        <w:spacing w:before="0" w:after="0"/>
        <w:ind w:firstLine="567"/>
        <w:rPr>
          <w:rFonts w:ascii="Times New Roman" w:hAnsi="Times New Roman"/>
        </w:rPr>
      </w:pPr>
      <w:r w:rsidRPr="00163296">
        <w:rPr>
          <w:rFonts w:ascii="Times New Roman" w:hAnsi="Times New Roman"/>
        </w:rPr>
        <w:t>Требование о проведении внеочередного общего собрания участников хозяйственного общества подписывается лицом, требующим его проведения.</w:t>
      </w:r>
    </w:p>
    <w:p w14:paraId="0CDFCFD6" w14:textId="77777777" w:rsidR="006F2558"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8.2</w:t>
      </w:r>
      <w:r w:rsidR="006F2558" w:rsidRPr="00163296">
        <w:rPr>
          <w:rFonts w:ascii="Times New Roman" w:hAnsi="Times New Roman"/>
        </w:rPr>
        <w:t>3</w:t>
      </w:r>
      <w:r w:rsidR="000D5322" w:rsidRPr="00163296">
        <w:rPr>
          <w:rFonts w:ascii="Times New Roman" w:hAnsi="Times New Roman"/>
        </w:rPr>
        <w:t>.</w:t>
      </w:r>
      <w:r w:rsidRPr="00163296">
        <w:rPr>
          <w:rFonts w:ascii="Times New Roman" w:hAnsi="Times New Roman"/>
        </w:rPr>
        <w:t xml:space="preserve"> Внеочередное </w:t>
      </w:r>
      <w:r w:rsidR="001F700E" w:rsidRPr="00163296">
        <w:rPr>
          <w:rFonts w:ascii="Times New Roman" w:hAnsi="Times New Roman"/>
        </w:rPr>
        <w:t xml:space="preserve">Общее собрание Участников Общества </w:t>
      </w:r>
      <w:r w:rsidRPr="00163296">
        <w:rPr>
          <w:rFonts w:ascii="Times New Roman" w:hAnsi="Times New Roman"/>
        </w:rPr>
        <w:t xml:space="preserve">должно быть проведено не позднее сорока дней со дня принятия Директором Общества решения о созыве и проведении этого собрания, если иное не предусмотрено </w:t>
      </w:r>
      <w:r w:rsidR="006F2558" w:rsidRPr="00163296">
        <w:rPr>
          <w:rFonts w:ascii="Times New Roman" w:hAnsi="Times New Roman"/>
        </w:rPr>
        <w:t>уставом Общества</w:t>
      </w:r>
      <w:r w:rsidRPr="00163296">
        <w:rPr>
          <w:rFonts w:ascii="Times New Roman" w:hAnsi="Times New Roman"/>
        </w:rPr>
        <w:t>.</w:t>
      </w:r>
    </w:p>
    <w:p w14:paraId="0134F3E0"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 xml:space="preserve">Директор Общества не позднее пятнадцати дней со дня получения требования о созыве внеочередного </w:t>
      </w:r>
      <w:r w:rsidR="0082482E" w:rsidRPr="00163296">
        <w:rPr>
          <w:rFonts w:ascii="Times New Roman" w:hAnsi="Times New Roman"/>
        </w:rPr>
        <w:t>о</w:t>
      </w:r>
      <w:r w:rsidRPr="00163296">
        <w:rPr>
          <w:rFonts w:ascii="Times New Roman" w:hAnsi="Times New Roman"/>
        </w:rPr>
        <w:t xml:space="preserve">бщего собрания Участников Общества обязан рассмотреть данное требование и принять решение о созыве и проведении внеочередного </w:t>
      </w:r>
      <w:r w:rsidR="00FA6F24" w:rsidRPr="00163296">
        <w:rPr>
          <w:rFonts w:ascii="Times New Roman" w:hAnsi="Times New Roman"/>
        </w:rPr>
        <w:t>о</w:t>
      </w:r>
      <w:r w:rsidRPr="00163296">
        <w:rPr>
          <w:rFonts w:ascii="Times New Roman" w:hAnsi="Times New Roman"/>
        </w:rPr>
        <w:t xml:space="preserve">бщего собрания Участников либо мотивированное решение об отказе в его созыве и проведении. Решение Директора о созыве и проведении внеочередного </w:t>
      </w:r>
      <w:r w:rsidR="00FA6F24" w:rsidRPr="00163296">
        <w:rPr>
          <w:rFonts w:ascii="Times New Roman" w:hAnsi="Times New Roman"/>
        </w:rPr>
        <w:t>о</w:t>
      </w:r>
      <w:r w:rsidRPr="00163296">
        <w:rPr>
          <w:rFonts w:ascii="Times New Roman" w:hAnsi="Times New Roman"/>
        </w:rPr>
        <w:t>бщего собрания либо мотивированное решение об отказе в его созыве и проведении направляются лицам, требующим его созыва, посредством почтовой связи или иным способом, обеспечивающим подлинность передаваемых и принимаемых сообщений и их документальное подтверждение, не позднее пяти дней со дня принятия такого решения.</w:t>
      </w:r>
    </w:p>
    <w:p w14:paraId="677C9584"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8.2</w:t>
      </w:r>
      <w:r w:rsidR="00D14FD3" w:rsidRPr="00163296">
        <w:rPr>
          <w:rFonts w:ascii="Times New Roman" w:hAnsi="Times New Roman"/>
        </w:rPr>
        <w:t>4</w:t>
      </w:r>
      <w:r w:rsidR="000D5322" w:rsidRPr="00163296">
        <w:rPr>
          <w:rFonts w:ascii="Times New Roman" w:hAnsi="Times New Roman"/>
        </w:rPr>
        <w:t>.</w:t>
      </w:r>
      <w:r w:rsidRPr="00163296">
        <w:rPr>
          <w:rFonts w:ascii="Times New Roman" w:hAnsi="Times New Roman"/>
        </w:rPr>
        <w:t xml:space="preserve"> Директор Общества в сроки, установленные </w:t>
      </w:r>
      <w:r w:rsidR="000D5322" w:rsidRPr="00163296">
        <w:rPr>
          <w:rFonts w:ascii="Times New Roman" w:hAnsi="Times New Roman"/>
        </w:rPr>
        <w:t>настоящим уставом</w:t>
      </w:r>
      <w:r w:rsidRPr="00163296">
        <w:rPr>
          <w:rFonts w:ascii="Times New Roman" w:hAnsi="Times New Roman"/>
        </w:rPr>
        <w:t xml:space="preserve">, принимает решение о проведении </w:t>
      </w:r>
      <w:r w:rsidR="00FA6F24" w:rsidRPr="00163296">
        <w:rPr>
          <w:rFonts w:ascii="Times New Roman" w:hAnsi="Times New Roman"/>
        </w:rPr>
        <w:t>о</w:t>
      </w:r>
      <w:r w:rsidRPr="00163296">
        <w:rPr>
          <w:rFonts w:ascii="Times New Roman" w:hAnsi="Times New Roman"/>
        </w:rPr>
        <w:t>бщего собрания Участников Общества, в котором должно быть определено:</w:t>
      </w:r>
    </w:p>
    <w:p w14:paraId="3180CB30"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 xml:space="preserve">1) дата, время и место (с указанием адреса) проведения </w:t>
      </w:r>
      <w:r w:rsidR="00FA6F24" w:rsidRPr="00163296">
        <w:rPr>
          <w:rFonts w:ascii="Times New Roman" w:hAnsi="Times New Roman"/>
        </w:rPr>
        <w:t>о</w:t>
      </w:r>
      <w:r w:rsidRPr="00163296">
        <w:rPr>
          <w:rFonts w:ascii="Times New Roman" w:hAnsi="Times New Roman"/>
        </w:rPr>
        <w:t>бщего собрания Участников Общества;</w:t>
      </w:r>
    </w:p>
    <w:p w14:paraId="34FFB466"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 xml:space="preserve">2) повестка дня </w:t>
      </w:r>
      <w:r w:rsidR="00FA6F24" w:rsidRPr="00163296">
        <w:rPr>
          <w:rFonts w:ascii="Times New Roman" w:hAnsi="Times New Roman"/>
        </w:rPr>
        <w:t>о</w:t>
      </w:r>
      <w:r w:rsidRPr="00163296">
        <w:rPr>
          <w:rFonts w:ascii="Times New Roman" w:hAnsi="Times New Roman"/>
        </w:rPr>
        <w:t>бщего собрания Участников Общества с указанием формулировок проектов решений по каждому вопросу;</w:t>
      </w:r>
    </w:p>
    <w:p w14:paraId="50B87D3A"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 xml:space="preserve">3) форма проведения </w:t>
      </w:r>
      <w:r w:rsidR="00FA6F24" w:rsidRPr="00163296">
        <w:rPr>
          <w:rFonts w:ascii="Times New Roman" w:hAnsi="Times New Roman"/>
        </w:rPr>
        <w:t>о</w:t>
      </w:r>
      <w:r w:rsidRPr="00163296">
        <w:rPr>
          <w:rFonts w:ascii="Times New Roman" w:hAnsi="Times New Roman"/>
        </w:rPr>
        <w:t xml:space="preserve">бщего собрания Участников Общества, если она не определена </w:t>
      </w:r>
      <w:r w:rsidR="000D5322" w:rsidRPr="00163296">
        <w:rPr>
          <w:rFonts w:ascii="Times New Roman" w:hAnsi="Times New Roman"/>
        </w:rPr>
        <w:t>настоящим уставом</w:t>
      </w:r>
      <w:r w:rsidRPr="00163296">
        <w:rPr>
          <w:rFonts w:ascii="Times New Roman" w:hAnsi="Times New Roman"/>
        </w:rPr>
        <w:t xml:space="preserve"> либо органами Общества, его Участниками или аудиторской организацией (</w:t>
      </w:r>
      <w:r w:rsidR="000D5322" w:rsidRPr="00163296">
        <w:rPr>
          <w:rFonts w:ascii="Times New Roman" w:hAnsi="Times New Roman"/>
        </w:rPr>
        <w:t>аудитора - индивидуального предпринимателя</w:t>
      </w:r>
      <w:r w:rsidRPr="00163296">
        <w:rPr>
          <w:rFonts w:ascii="Times New Roman" w:hAnsi="Times New Roman"/>
        </w:rPr>
        <w:t xml:space="preserve">), требующими созыва внеочередного </w:t>
      </w:r>
      <w:r w:rsidR="00FA6F24" w:rsidRPr="00163296">
        <w:rPr>
          <w:rFonts w:ascii="Times New Roman" w:hAnsi="Times New Roman"/>
        </w:rPr>
        <w:t>о</w:t>
      </w:r>
      <w:r w:rsidRPr="00163296">
        <w:rPr>
          <w:rFonts w:ascii="Times New Roman" w:hAnsi="Times New Roman"/>
        </w:rPr>
        <w:t>бщего собрания Участников Общества в случаях, предусмотренных законодательством;</w:t>
      </w:r>
    </w:p>
    <w:p w14:paraId="50A9018C"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4) форма голосования по каждому вопросу повестки дня;</w:t>
      </w:r>
    </w:p>
    <w:p w14:paraId="7EAD2BC7" w14:textId="77777777" w:rsidR="001D5621"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 xml:space="preserve">5) </w:t>
      </w:r>
      <w:r w:rsidR="001D5621" w:rsidRPr="00163296">
        <w:rPr>
          <w:rFonts w:ascii="Times New Roman" w:hAnsi="Times New Roman"/>
        </w:rPr>
        <w:t>форма</w:t>
      </w:r>
      <w:r w:rsidR="009D451B" w:rsidRPr="00163296">
        <w:rPr>
          <w:rFonts w:ascii="Times New Roman" w:hAnsi="Times New Roman"/>
        </w:rPr>
        <w:t xml:space="preserve">, текст и способ направления </w:t>
      </w:r>
      <w:r w:rsidR="001D5621" w:rsidRPr="00163296">
        <w:rPr>
          <w:rFonts w:ascii="Times New Roman" w:hAnsi="Times New Roman"/>
        </w:rPr>
        <w:t>бюллетеня в случае голосования бюллетенями или заочного голосования;</w:t>
      </w:r>
    </w:p>
    <w:p w14:paraId="54755BEA"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6) форма и текст карточки в случае открытого голосования карточками;</w:t>
      </w:r>
    </w:p>
    <w:p w14:paraId="35540C21"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 xml:space="preserve">7) порядок извещения лиц, имеющих в соответствии с законодательством право на участие в </w:t>
      </w:r>
      <w:r w:rsidR="00FA6F24" w:rsidRPr="00163296">
        <w:rPr>
          <w:rFonts w:ascii="Times New Roman" w:hAnsi="Times New Roman"/>
        </w:rPr>
        <w:t>о</w:t>
      </w:r>
      <w:r w:rsidRPr="00163296">
        <w:rPr>
          <w:rFonts w:ascii="Times New Roman" w:hAnsi="Times New Roman"/>
        </w:rPr>
        <w:t xml:space="preserve">бщем собрании Участников Общества, о проведении </w:t>
      </w:r>
      <w:r w:rsidR="00FA6F24" w:rsidRPr="00163296">
        <w:rPr>
          <w:rFonts w:ascii="Times New Roman" w:hAnsi="Times New Roman"/>
        </w:rPr>
        <w:t>о</w:t>
      </w:r>
      <w:r w:rsidR="00D13801" w:rsidRPr="00163296">
        <w:rPr>
          <w:rFonts w:ascii="Times New Roman" w:hAnsi="Times New Roman"/>
        </w:rPr>
        <w:t>бщего собрания Участников;</w:t>
      </w:r>
      <w:r w:rsidRPr="00163296">
        <w:rPr>
          <w:rFonts w:ascii="Times New Roman" w:hAnsi="Times New Roman"/>
        </w:rPr>
        <w:t xml:space="preserve"> </w:t>
      </w:r>
    </w:p>
    <w:p w14:paraId="74622BF2" w14:textId="77777777" w:rsidR="009B2620" w:rsidRPr="00163296" w:rsidRDefault="004135FD" w:rsidP="00384E58">
      <w:pPr>
        <w:pStyle w:val="23"/>
        <w:tabs>
          <w:tab w:val="clear" w:pos="300"/>
        </w:tabs>
        <w:snapToGrid w:val="0"/>
        <w:spacing w:before="0" w:after="0"/>
        <w:ind w:firstLine="567"/>
        <w:rPr>
          <w:rFonts w:ascii="Times New Roman" w:hAnsi="Times New Roman"/>
        </w:rPr>
      </w:pPr>
      <w:r w:rsidRPr="00163296">
        <w:rPr>
          <w:rFonts w:ascii="Times New Roman" w:hAnsi="Times New Roman"/>
        </w:rPr>
        <w:t xml:space="preserve">8) </w:t>
      </w:r>
      <w:r w:rsidR="00384E58" w:rsidRPr="00163296">
        <w:rPr>
          <w:rFonts w:ascii="Times New Roman" w:hAnsi="Times New Roman"/>
        </w:rPr>
        <w:t xml:space="preserve">перечень информации (документов) </w:t>
      </w:r>
      <w:r w:rsidR="009B2620" w:rsidRPr="00163296">
        <w:rPr>
          <w:rFonts w:ascii="Times New Roman" w:hAnsi="Times New Roman"/>
        </w:rPr>
        <w:t xml:space="preserve">к общему собранию участников </w:t>
      </w:r>
      <w:r w:rsidR="009D451B" w:rsidRPr="00163296">
        <w:rPr>
          <w:rFonts w:ascii="Times New Roman" w:hAnsi="Times New Roman"/>
        </w:rPr>
        <w:t>Общества</w:t>
      </w:r>
      <w:r w:rsidR="00384E58" w:rsidRPr="00163296">
        <w:rPr>
          <w:rFonts w:ascii="Times New Roman" w:hAnsi="Times New Roman"/>
        </w:rPr>
        <w:t xml:space="preserve"> </w:t>
      </w:r>
      <w:r w:rsidR="009B2620" w:rsidRPr="00163296">
        <w:rPr>
          <w:rFonts w:ascii="Times New Roman" w:hAnsi="Times New Roman"/>
        </w:rPr>
        <w:t xml:space="preserve">и порядок ее предоставления лицам, имеющим право на участие в общем собрании (порядок ознакомления этих лиц с </w:t>
      </w:r>
      <w:r w:rsidR="009B2620" w:rsidRPr="00163296">
        <w:rPr>
          <w:rFonts w:ascii="Times New Roman" w:hAnsi="Times New Roman"/>
        </w:rPr>
        <w:lastRenderedPageBreak/>
        <w:t xml:space="preserve">информацией (документами)), при подготовке к проведению этого собрания. В случае проведения общего собрания участников </w:t>
      </w:r>
      <w:r w:rsidR="00384E58" w:rsidRPr="00163296">
        <w:rPr>
          <w:rFonts w:ascii="Times New Roman" w:hAnsi="Times New Roman"/>
        </w:rPr>
        <w:t>Общества</w:t>
      </w:r>
      <w:r w:rsidR="009B2620" w:rsidRPr="00163296">
        <w:rPr>
          <w:rFonts w:ascii="Times New Roman" w:hAnsi="Times New Roman"/>
        </w:rPr>
        <w:t xml:space="preserve">, повестка дня которого включает вопросы об избрании членов органов </w:t>
      </w:r>
      <w:r w:rsidR="00384E58" w:rsidRPr="00163296">
        <w:rPr>
          <w:rFonts w:ascii="Times New Roman" w:hAnsi="Times New Roman"/>
        </w:rPr>
        <w:t>Общества</w:t>
      </w:r>
      <w:r w:rsidR="009B2620" w:rsidRPr="00163296">
        <w:rPr>
          <w:rFonts w:ascii="Times New Roman" w:hAnsi="Times New Roman"/>
        </w:rPr>
        <w:t>, указанный перечень должен включать сведения о выдвинутых кандидатах в избираемые (образуемые) органы </w:t>
      </w:r>
      <w:r w:rsidR="00384E58" w:rsidRPr="00163296">
        <w:rPr>
          <w:rFonts w:ascii="Times New Roman" w:hAnsi="Times New Roman"/>
        </w:rPr>
        <w:t>Общества</w:t>
      </w:r>
      <w:r w:rsidR="009B2620" w:rsidRPr="00163296">
        <w:rPr>
          <w:rFonts w:ascii="Times New Roman" w:hAnsi="Times New Roman"/>
        </w:rPr>
        <w:t xml:space="preserve">. При направлении участниками </w:t>
      </w:r>
      <w:r w:rsidR="00384E58" w:rsidRPr="00163296">
        <w:rPr>
          <w:rFonts w:ascii="Times New Roman" w:hAnsi="Times New Roman"/>
        </w:rPr>
        <w:t>Общества</w:t>
      </w:r>
      <w:r w:rsidR="009B2620" w:rsidRPr="00163296">
        <w:rPr>
          <w:rFonts w:ascii="Times New Roman" w:hAnsi="Times New Roman"/>
        </w:rPr>
        <w:t xml:space="preserve"> предложений о выдвижении кандидатов в </w:t>
      </w:r>
      <w:r w:rsidR="00901CE9" w:rsidRPr="00163296">
        <w:rPr>
          <w:rFonts w:ascii="Times New Roman" w:hAnsi="Times New Roman"/>
        </w:rPr>
        <w:t>ревизоры</w:t>
      </w:r>
      <w:r w:rsidR="009B2620" w:rsidRPr="00163296">
        <w:rPr>
          <w:rFonts w:ascii="Times New Roman" w:hAnsi="Times New Roman"/>
        </w:rPr>
        <w:t xml:space="preserve">, исполнительный орган после даты принятия решения </w:t>
      </w:r>
      <w:r w:rsidR="00324858" w:rsidRPr="00163296">
        <w:rPr>
          <w:rFonts w:ascii="Times New Roman" w:hAnsi="Times New Roman"/>
        </w:rPr>
        <w:t>директором О</w:t>
      </w:r>
      <w:r w:rsidR="009B2620" w:rsidRPr="00163296">
        <w:rPr>
          <w:rFonts w:ascii="Times New Roman" w:hAnsi="Times New Roman"/>
        </w:rPr>
        <w:t xml:space="preserve">бщества о проведении общего собрания участников </w:t>
      </w:r>
      <w:r w:rsidR="00324858" w:rsidRPr="00163296">
        <w:rPr>
          <w:rFonts w:ascii="Times New Roman" w:hAnsi="Times New Roman"/>
        </w:rPr>
        <w:t>Общества</w:t>
      </w:r>
      <w:r w:rsidR="009B2620" w:rsidRPr="00163296">
        <w:rPr>
          <w:rFonts w:ascii="Times New Roman" w:hAnsi="Times New Roman"/>
        </w:rPr>
        <w:t xml:space="preserve">, но не позднее даты окончания приема таких предложений информация об изменении списка выдвигаемых кандидатов, а также о дополнительно выдвинутых кандидатах доводится до сведения лиц, имеющих право на участие в общем собрании, не позднее семи дней до даты проведения общего собрания участников </w:t>
      </w:r>
      <w:r w:rsidR="00324858" w:rsidRPr="00163296">
        <w:rPr>
          <w:rFonts w:ascii="Times New Roman" w:hAnsi="Times New Roman"/>
        </w:rPr>
        <w:t>Общества</w:t>
      </w:r>
      <w:r w:rsidR="009B2620" w:rsidRPr="00163296">
        <w:rPr>
          <w:rFonts w:ascii="Times New Roman" w:hAnsi="Times New Roman"/>
        </w:rPr>
        <w:t xml:space="preserve"> в том же порядке, в котором предоставляется перечень информации (документов) к общему собранию участников </w:t>
      </w:r>
      <w:r w:rsidR="00324858" w:rsidRPr="00163296">
        <w:rPr>
          <w:rFonts w:ascii="Times New Roman" w:hAnsi="Times New Roman"/>
        </w:rPr>
        <w:t>Общества</w:t>
      </w:r>
      <w:r w:rsidR="009B2620" w:rsidRPr="00163296">
        <w:rPr>
          <w:rFonts w:ascii="Times New Roman" w:hAnsi="Times New Roman"/>
        </w:rPr>
        <w:t>;</w:t>
      </w:r>
    </w:p>
    <w:p w14:paraId="753CDA92" w14:textId="77777777" w:rsidR="004135FD" w:rsidRPr="00163296" w:rsidRDefault="004135FD"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 xml:space="preserve">9) порядок регистрации лиц, имеющих право на участие в </w:t>
      </w:r>
      <w:r w:rsidR="00FA6F24" w:rsidRPr="00163296">
        <w:rPr>
          <w:rFonts w:ascii="Times New Roman" w:hAnsi="Times New Roman"/>
        </w:rPr>
        <w:t>о</w:t>
      </w:r>
      <w:r w:rsidRPr="00163296">
        <w:rPr>
          <w:rFonts w:ascii="Times New Roman" w:hAnsi="Times New Roman"/>
        </w:rPr>
        <w:t>бщем собрании Участников</w:t>
      </w:r>
      <w:r w:rsidR="00901CE9" w:rsidRPr="00163296">
        <w:rPr>
          <w:rFonts w:ascii="Times New Roman" w:hAnsi="Times New Roman"/>
        </w:rPr>
        <w:t>;</w:t>
      </w:r>
    </w:p>
    <w:p w14:paraId="3A9A1664" w14:textId="77777777" w:rsidR="001D5621" w:rsidRPr="00163296" w:rsidRDefault="00901CE9"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10) д</w:t>
      </w:r>
      <w:r w:rsidR="001D5621" w:rsidRPr="00163296">
        <w:rPr>
          <w:rFonts w:ascii="Times New Roman" w:hAnsi="Times New Roman"/>
        </w:rPr>
        <w:t>ата окончания приема предложений в пове</w:t>
      </w:r>
      <w:r w:rsidR="00700DD9" w:rsidRPr="00163296">
        <w:rPr>
          <w:rFonts w:ascii="Times New Roman" w:hAnsi="Times New Roman"/>
        </w:rPr>
        <w:t>стку дня</w:t>
      </w:r>
      <w:r w:rsidR="001D5621" w:rsidRPr="00163296">
        <w:rPr>
          <w:rFonts w:ascii="Times New Roman" w:hAnsi="Times New Roman"/>
        </w:rPr>
        <w:t xml:space="preserve"> общего собрания участников </w:t>
      </w:r>
      <w:r w:rsidR="00324858" w:rsidRPr="00163296">
        <w:rPr>
          <w:rFonts w:ascii="Times New Roman" w:hAnsi="Times New Roman"/>
        </w:rPr>
        <w:t>О</w:t>
      </w:r>
      <w:r w:rsidR="001D5621" w:rsidRPr="00163296">
        <w:rPr>
          <w:rFonts w:ascii="Times New Roman" w:hAnsi="Times New Roman"/>
        </w:rPr>
        <w:t xml:space="preserve">бщества и предложений о выдвижении кандидатов в </w:t>
      </w:r>
      <w:r w:rsidRPr="00163296">
        <w:rPr>
          <w:rFonts w:ascii="Times New Roman" w:hAnsi="Times New Roman"/>
        </w:rPr>
        <w:t>ревизоры</w:t>
      </w:r>
      <w:r w:rsidR="001D5621" w:rsidRPr="00163296">
        <w:rPr>
          <w:rFonts w:ascii="Times New Roman" w:hAnsi="Times New Roman"/>
        </w:rPr>
        <w:t xml:space="preserve">, исполнительный орган </w:t>
      </w:r>
      <w:r w:rsidRPr="00163296">
        <w:rPr>
          <w:rFonts w:ascii="Times New Roman" w:hAnsi="Times New Roman"/>
        </w:rPr>
        <w:t>Общества</w:t>
      </w:r>
      <w:r w:rsidR="001D5621" w:rsidRPr="00163296">
        <w:rPr>
          <w:rFonts w:ascii="Times New Roman" w:hAnsi="Times New Roman"/>
        </w:rPr>
        <w:t xml:space="preserve"> в случае, если повестка дня включает вопросы об избрании членов </w:t>
      </w:r>
      <w:r w:rsidRPr="00163296">
        <w:rPr>
          <w:rFonts w:ascii="Times New Roman" w:hAnsi="Times New Roman"/>
        </w:rPr>
        <w:t xml:space="preserve">органов </w:t>
      </w:r>
      <w:r w:rsidR="00700DD9" w:rsidRPr="00163296">
        <w:rPr>
          <w:rFonts w:ascii="Times New Roman" w:hAnsi="Times New Roman"/>
        </w:rPr>
        <w:t>Общества</w:t>
      </w:r>
      <w:r w:rsidRPr="00163296">
        <w:rPr>
          <w:rFonts w:ascii="Times New Roman" w:hAnsi="Times New Roman"/>
        </w:rPr>
        <w:t>.</w:t>
      </w:r>
    </w:p>
    <w:p w14:paraId="4459BDD7"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 xml:space="preserve">Решение о проведении </w:t>
      </w:r>
      <w:r w:rsidR="00FA6F24" w:rsidRPr="00163296">
        <w:rPr>
          <w:rFonts w:ascii="Times New Roman" w:hAnsi="Times New Roman"/>
        </w:rPr>
        <w:t>о</w:t>
      </w:r>
      <w:r w:rsidRPr="00163296">
        <w:rPr>
          <w:rFonts w:ascii="Times New Roman" w:hAnsi="Times New Roman"/>
        </w:rPr>
        <w:t>бщего собрания Участников Общества может содержать и иные сведения, указание которых целесообразно в каждом конкретном случае</w:t>
      </w:r>
      <w:r w:rsidR="0079508F" w:rsidRPr="00163296">
        <w:rPr>
          <w:rFonts w:ascii="Times New Roman" w:hAnsi="Times New Roman"/>
        </w:rPr>
        <w:t>.</w:t>
      </w:r>
    </w:p>
    <w:p w14:paraId="41D4ADD5" w14:textId="77777777" w:rsidR="0008624E" w:rsidRPr="00163296" w:rsidRDefault="0008624E" w:rsidP="00700DD9">
      <w:pPr>
        <w:pStyle w:val="23"/>
        <w:tabs>
          <w:tab w:val="clear" w:pos="300"/>
        </w:tabs>
        <w:snapToGrid w:val="0"/>
        <w:spacing w:before="0" w:after="0"/>
        <w:ind w:firstLine="567"/>
        <w:rPr>
          <w:rFonts w:ascii="Times New Roman" w:hAnsi="Times New Roman"/>
        </w:rPr>
      </w:pPr>
      <w:r w:rsidRPr="00163296">
        <w:rPr>
          <w:rFonts w:ascii="Times New Roman" w:hAnsi="Times New Roman"/>
        </w:rPr>
        <w:t xml:space="preserve">В случае необходимости внесения изменений и (или) дополнений в формулировки проектов решений по вопросам повестки дня общего собрания участников </w:t>
      </w:r>
      <w:r w:rsidR="00700DD9" w:rsidRPr="00163296">
        <w:rPr>
          <w:rFonts w:ascii="Times New Roman" w:hAnsi="Times New Roman"/>
        </w:rPr>
        <w:t>Общества</w:t>
      </w:r>
      <w:r w:rsidRPr="00163296">
        <w:rPr>
          <w:rFonts w:ascii="Times New Roman" w:hAnsi="Times New Roman"/>
        </w:rPr>
        <w:t xml:space="preserve">, текст бюллетеня или карточки для голосования, перечень информации (документов) к общему собранию участников </w:t>
      </w:r>
      <w:r w:rsidR="00BB7A58" w:rsidRPr="00163296">
        <w:rPr>
          <w:rFonts w:ascii="Times New Roman" w:hAnsi="Times New Roman"/>
        </w:rPr>
        <w:t>Общества</w:t>
      </w:r>
      <w:r w:rsidRPr="00163296">
        <w:rPr>
          <w:rFonts w:ascii="Times New Roman" w:hAnsi="Times New Roman"/>
        </w:rPr>
        <w:t xml:space="preserve"> уполномоченный орган хозяйственного общества вправе принять решение о внесении соответствующих изменений и (или) дополнений не позднее семи дней до даты проведения общего собрания участников хозяйственного общества, если иной срок не предусмотрен уставом хозяйственного общества.</w:t>
      </w:r>
    </w:p>
    <w:p w14:paraId="171D9E39" w14:textId="77777777" w:rsidR="0008624E" w:rsidRPr="00163296" w:rsidRDefault="0008624E" w:rsidP="00D14FD3">
      <w:pPr>
        <w:pStyle w:val="23"/>
        <w:tabs>
          <w:tab w:val="clear" w:pos="300"/>
        </w:tabs>
        <w:snapToGrid w:val="0"/>
        <w:spacing w:before="0" w:after="0"/>
        <w:ind w:firstLine="567"/>
        <w:rPr>
          <w:rFonts w:ascii="Times New Roman" w:hAnsi="Times New Roman"/>
        </w:rPr>
      </w:pPr>
      <w:r w:rsidRPr="00163296">
        <w:rPr>
          <w:rFonts w:ascii="Times New Roman" w:hAnsi="Times New Roman"/>
        </w:rPr>
        <w:t>Информация о внесении изменений и (или) дополнений</w:t>
      </w:r>
      <w:r w:rsidR="00D14FD3" w:rsidRPr="00163296">
        <w:rPr>
          <w:rFonts w:ascii="Times New Roman" w:hAnsi="Times New Roman"/>
        </w:rPr>
        <w:t xml:space="preserve"> в формулировки проектов решений по вопросам повестки дня общего собрания участников Общества </w:t>
      </w:r>
      <w:r w:rsidRPr="00163296">
        <w:rPr>
          <w:rFonts w:ascii="Times New Roman" w:hAnsi="Times New Roman"/>
        </w:rPr>
        <w:t xml:space="preserve">доводится до сведения лиц, имеющих право на участие в общем собрании, не позднее пяти дней до даты проведения общего собрания участников </w:t>
      </w:r>
      <w:r w:rsidR="00D14FD3" w:rsidRPr="00163296">
        <w:rPr>
          <w:rFonts w:ascii="Times New Roman" w:hAnsi="Times New Roman"/>
        </w:rPr>
        <w:t>Общества</w:t>
      </w:r>
      <w:r w:rsidRPr="00163296">
        <w:rPr>
          <w:rFonts w:ascii="Times New Roman" w:hAnsi="Times New Roman"/>
        </w:rPr>
        <w:t xml:space="preserve">, в том же порядке, в котором предоставляется информация (документы) к общему собранию участников </w:t>
      </w:r>
      <w:r w:rsidR="00D14FD3" w:rsidRPr="00163296">
        <w:rPr>
          <w:rFonts w:ascii="Times New Roman" w:hAnsi="Times New Roman"/>
        </w:rPr>
        <w:t>Общества</w:t>
      </w:r>
      <w:r w:rsidRPr="00163296">
        <w:rPr>
          <w:rFonts w:ascii="Times New Roman" w:hAnsi="Times New Roman"/>
        </w:rPr>
        <w:t>.</w:t>
      </w:r>
    </w:p>
    <w:p w14:paraId="664B9C03" w14:textId="77777777" w:rsidR="006E6D5B" w:rsidRPr="00163296" w:rsidRDefault="006E6D5B" w:rsidP="006E6D5B">
      <w:pPr>
        <w:pStyle w:val="23"/>
        <w:tabs>
          <w:tab w:val="clear" w:pos="300"/>
        </w:tabs>
        <w:spacing w:before="0" w:after="0"/>
        <w:ind w:firstLine="567"/>
        <w:rPr>
          <w:rFonts w:ascii="Times New Roman" w:hAnsi="Times New Roman"/>
        </w:rPr>
      </w:pPr>
      <w:r w:rsidRPr="00163296">
        <w:rPr>
          <w:rFonts w:ascii="Times New Roman" w:hAnsi="Times New Roman"/>
        </w:rPr>
        <w:t>8.25. Лица, имеющие право на участие в общем собрании вправе внести в письменной форме предложения о включении вопросов в повестку дня общего собрания Участников Общества и о выдвижении кандидатов в исполнительный и контрольный орган Общества.</w:t>
      </w:r>
    </w:p>
    <w:p w14:paraId="7DAD1ED7" w14:textId="77777777" w:rsidR="006E6D5B" w:rsidRPr="00163296" w:rsidRDefault="006E6D5B" w:rsidP="006E6D5B">
      <w:pPr>
        <w:pStyle w:val="23"/>
        <w:tabs>
          <w:tab w:val="clear" w:pos="300"/>
        </w:tabs>
        <w:spacing w:before="0" w:after="0"/>
        <w:ind w:firstLine="567"/>
        <w:rPr>
          <w:rFonts w:ascii="Times New Roman" w:hAnsi="Times New Roman"/>
        </w:rPr>
      </w:pPr>
      <w:r w:rsidRPr="00163296">
        <w:rPr>
          <w:rFonts w:ascii="Times New Roman" w:hAnsi="Times New Roman"/>
        </w:rPr>
        <w:t>8.26. Предложение в повестку дня общего собрания Участников Общества должно содержать имя физического лица или наименование юридического лица, число принадлежащих ему голосов на общем собрании Участников Общества, формулировку каждого из предлагаемых в повестку дня вопросов. Предложение в повестку дня о выдвижении кандидатов в избираемые (образуемые) органы Общества должно также содержать имя каждого предлагаемого кандидата, наименование органа Общества, для избрания в который он предлагается. Лица, имеющие право на внесение предложений в повестку дня, могут также предложить формулировку проекта решения по каждому из предлагаемых вопросов. Предложение должно быть подписано внесшими его лицами.</w:t>
      </w:r>
    </w:p>
    <w:p w14:paraId="758512B1" w14:textId="77777777" w:rsidR="006E6D5B" w:rsidRPr="00163296" w:rsidRDefault="006E6D5B" w:rsidP="006E6D5B">
      <w:pPr>
        <w:pStyle w:val="23"/>
        <w:tabs>
          <w:tab w:val="clear" w:pos="300"/>
        </w:tabs>
        <w:spacing w:before="0" w:after="0"/>
        <w:ind w:firstLine="567"/>
        <w:rPr>
          <w:rFonts w:ascii="Times New Roman" w:hAnsi="Times New Roman"/>
        </w:rPr>
      </w:pPr>
      <w:r w:rsidRPr="00163296">
        <w:rPr>
          <w:rFonts w:ascii="Times New Roman" w:hAnsi="Times New Roman"/>
        </w:rPr>
        <w:t>8.27. Предложения в повестку дня годового общего собрания Участников Общества должны поступить не позднее пяти дней после окончания отчётного года.</w:t>
      </w:r>
    </w:p>
    <w:p w14:paraId="0D2B026C" w14:textId="77777777" w:rsidR="006E6D5B" w:rsidRPr="00163296" w:rsidRDefault="006E6D5B" w:rsidP="006E6D5B">
      <w:pPr>
        <w:pStyle w:val="23"/>
        <w:tabs>
          <w:tab w:val="clear" w:pos="300"/>
        </w:tabs>
        <w:spacing w:before="0" w:after="0"/>
        <w:ind w:firstLine="567"/>
        <w:rPr>
          <w:rFonts w:ascii="Times New Roman" w:hAnsi="Times New Roman"/>
        </w:rPr>
      </w:pPr>
      <w:r w:rsidRPr="00163296">
        <w:rPr>
          <w:rFonts w:ascii="Times New Roman" w:hAnsi="Times New Roman"/>
        </w:rPr>
        <w:t xml:space="preserve">8.28. Повестка дня общего собрания Участников Общества формируется уполномоченным органом Общества по своему усмотрению, а также на основании предложений лиц, имеющих право на внесение предложений в повестку дня. </w:t>
      </w:r>
    </w:p>
    <w:p w14:paraId="46088EEC"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8.2</w:t>
      </w:r>
      <w:r w:rsidR="006E6D5B" w:rsidRPr="00163296">
        <w:rPr>
          <w:rFonts w:ascii="Times New Roman" w:hAnsi="Times New Roman"/>
        </w:rPr>
        <w:t>9</w:t>
      </w:r>
      <w:r w:rsidR="001A016C" w:rsidRPr="00163296">
        <w:rPr>
          <w:rFonts w:ascii="Times New Roman" w:hAnsi="Times New Roman"/>
        </w:rPr>
        <w:t>.</w:t>
      </w:r>
      <w:r w:rsidRPr="00163296">
        <w:rPr>
          <w:rFonts w:ascii="Times New Roman" w:hAnsi="Times New Roman"/>
        </w:rPr>
        <w:t xml:space="preserve"> Лица, имеющие право на участие в </w:t>
      </w:r>
      <w:r w:rsidR="00FA6F24" w:rsidRPr="00163296">
        <w:rPr>
          <w:rFonts w:ascii="Times New Roman" w:hAnsi="Times New Roman"/>
        </w:rPr>
        <w:t>о</w:t>
      </w:r>
      <w:r w:rsidRPr="00163296">
        <w:rPr>
          <w:rFonts w:ascii="Times New Roman" w:hAnsi="Times New Roman"/>
        </w:rPr>
        <w:t xml:space="preserve">бщем собрании, извещаются о принятом решении о проведении </w:t>
      </w:r>
      <w:r w:rsidR="00FA6F24" w:rsidRPr="00163296">
        <w:rPr>
          <w:rFonts w:ascii="Times New Roman" w:hAnsi="Times New Roman"/>
        </w:rPr>
        <w:t>о</w:t>
      </w:r>
      <w:r w:rsidRPr="00163296">
        <w:rPr>
          <w:rFonts w:ascii="Times New Roman" w:hAnsi="Times New Roman"/>
        </w:rPr>
        <w:t>бщего собрания Участников Общества Директором Общества не менее чем за десять дней до даты его проведения.</w:t>
      </w:r>
    </w:p>
    <w:p w14:paraId="515FDB96"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Каждый Участник извещается по адресу, указанному в списке Участников Общества посредством почтовой связи или иным способом, обеспечивающим подлинность передаваемых и принимаемых сообщений и их документальное подтверждение.</w:t>
      </w:r>
    </w:p>
    <w:p w14:paraId="6577D9E3" w14:textId="77777777" w:rsidR="00C1522A" w:rsidRPr="00163296" w:rsidRDefault="00F37EC9" w:rsidP="00F37EC9">
      <w:pPr>
        <w:pStyle w:val="23"/>
        <w:tabs>
          <w:tab w:val="clear" w:pos="300"/>
        </w:tabs>
        <w:spacing w:before="0" w:after="0"/>
        <w:ind w:firstLine="567"/>
        <w:rPr>
          <w:rFonts w:ascii="Times New Roman" w:hAnsi="Times New Roman"/>
        </w:rPr>
      </w:pPr>
      <w:r w:rsidRPr="00163296">
        <w:rPr>
          <w:rFonts w:ascii="Times New Roman" w:hAnsi="Times New Roman"/>
        </w:rPr>
        <w:t xml:space="preserve">Информация </w:t>
      </w:r>
      <w:r w:rsidR="00C1522A" w:rsidRPr="00163296">
        <w:rPr>
          <w:rFonts w:ascii="Times New Roman" w:hAnsi="Times New Roman"/>
        </w:rPr>
        <w:t xml:space="preserve">о проведении общего собрания участников </w:t>
      </w:r>
      <w:r w:rsidRPr="00163296">
        <w:rPr>
          <w:rFonts w:ascii="Times New Roman" w:hAnsi="Times New Roman"/>
        </w:rPr>
        <w:t>Общества</w:t>
      </w:r>
      <w:r w:rsidR="00C1522A" w:rsidRPr="00163296">
        <w:rPr>
          <w:rFonts w:ascii="Times New Roman" w:hAnsi="Times New Roman"/>
        </w:rPr>
        <w:t> должна содержать:</w:t>
      </w:r>
    </w:p>
    <w:p w14:paraId="41EED5D9" w14:textId="77777777" w:rsidR="00C1522A" w:rsidRPr="00163296" w:rsidRDefault="00C1522A" w:rsidP="00F37EC9">
      <w:pPr>
        <w:pStyle w:val="23"/>
        <w:tabs>
          <w:tab w:val="clear" w:pos="300"/>
        </w:tabs>
        <w:spacing w:before="0" w:after="0"/>
        <w:ind w:firstLine="567"/>
        <w:rPr>
          <w:rFonts w:ascii="Times New Roman" w:hAnsi="Times New Roman"/>
        </w:rPr>
      </w:pPr>
      <w:r w:rsidRPr="00163296">
        <w:rPr>
          <w:rFonts w:ascii="Times New Roman" w:hAnsi="Times New Roman"/>
        </w:rPr>
        <w:t>наименование и место нахождения хозяйственного общества;</w:t>
      </w:r>
    </w:p>
    <w:p w14:paraId="028EAD65" w14:textId="77777777" w:rsidR="00C1522A" w:rsidRPr="00163296" w:rsidRDefault="00C1522A" w:rsidP="00F37EC9">
      <w:pPr>
        <w:pStyle w:val="23"/>
        <w:tabs>
          <w:tab w:val="clear" w:pos="300"/>
        </w:tabs>
        <w:spacing w:before="0" w:after="0"/>
        <w:ind w:firstLine="567"/>
        <w:rPr>
          <w:rFonts w:ascii="Times New Roman" w:hAnsi="Times New Roman"/>
        </w:rPr>
      </w:pPr>
      <w:r w:rsidRPr="00163296">
        <w:rPr>
          <w:rFonts w:ascii="Times New Roman" w:hAnsi="Times New Roman"/>
        </w:rPr>
        <w:t xml:space="preserve">дату, время и место (с указанием адреса) проведения общего собрания участников </w:t>
      </w:r>
      <w:r w:rsidR="00DA2BED" w:rsidRPr="00163296">
        <w:rPr>
          <w:rFonts w:ascii="Times New Roman" w:hAnsi="Times New Roman"/>
        </w:rPr>
        <w:t>Общества;</w:t>
      </w:r>
    </w:p>
    <w:p w14:paraId="369E9AB6" w14:textId="77777777" w:rsidR="00C1522A" w:rsidRPr="00163296" w:rsidRDefault="00C1522A" w:rsidP="00F37EC9">
      <w:pPr>
        <w:pStyle w:val="23"/>
        <w:tabs>
          <w:tab w:val="clear" w:pos="300"/>
        </w:tabs>
        <w:spacing w:before="0" w:after="0"/>
        <w:ind w:firstLine="567"/>
        <w:rPr>
          <w:rFonts w:ascii="Times New Roman" w:hAnsi="Times New Roman"/>
        </w:rPr>
      </w:pPr>
      <w:r w:rsidRPr="00163296">
        <w:rPr>
          <w:rFonts w:ascii="Times New Roman" w:hAnsi="Times New Roman"/>
        </w:rPr>
        <w:t xml:space="preserve">повестку дня общего собрания участников </w:t>
      </w:r>
      <w:r w:rsidR="00DA2BED" w:rsidRPr="00163296">
        <w:rPr>
          <w:rFonts w:ascii="Times New Roman" w:hAnsi="Times New Roman"/>
        </w:rPr>
        <w:t>Общества</w:t>
      </w:r>
      <w:r w:rsidRPr="00163296">
        <w:rPr>
          <w:rFonts w:ascii="Times New Roman" w:hAnsi="Times New Roman"/>
        </w:rPr>
        <w:t>;</w:t>
      </w:r>
    </w:p>
    <w:p w14:paraId="7DA21999" w14:textId="77777777" w:rsidR="00C1522A" w:rsidRPr="00163296" w:rsidRDefault="00C1522A" w:rsidP="00F37EC9">
      <w:pPr>
        <w:pStyle w:val="23"/>
        <w:tabs>
          <w:tab w:val="clear" w:pos="300"/>
        </w:tabs>
        <w:spacing w:before="0" w:after="0"/>
        <w:ind w:firstLine="567"/>
        <w:rPr>
          <w:rFonts w:ascii="Times New Roman" w:hAnsi="Times New Roman"/>
        </w:rPr>
      </w:pPr>
      <w:r w:rsidRPr="00163296">
        <w:rPr>
          <w:rFonts w:ascii="Times New Roman" w:hAnsi="Times New Roman"/>
        </w:rPr>
        <w:t xml:space="preserve">орган </w:t>
      </w:r>
      <w:r w:rsidR="00DA2BED" w:rsidRPr="00163296">
        <w:rPr>
          <w:rFonts w:ascii="Times New Roman" w:hAnsi="Times New Roman"/>
        </w:rPr>
        <w:t>Общества</w:t>
      </w:r>
      <w:r w:rsidRPr="00163296">
        <w:rPr>
          <w:rFonts w:ascii="Times New Roman" w:hAnsi="Times New Roman"/>
        </w:rPr>
        <w:t xml:space="preserve"> или иных лиц, созывающих </w:t>
      </w:r>
      <w:r w:rsidR="001F700E" w:rsidRPr="00163296">
        <w:rPr>
          <w:rFonts w:ascii="Times New Roman" w:hAnsi="Times New Roman"/>
        </w:rPr>
        <w:t xml:space="preserve">Общее собрание Участников </w:t>
      </w:r>
      <w:r w:rsidR="00DA2BED" w:rsidRPr="00163296">
        <w:rPr>
          <w:rFonts w:ascii="Times New Roman" w:hAnsi="Times New Roman"/>
        </w:rPr>
        <w:t>Общества</w:t>
      </w:r>
      <w:r w:rsidRPr="00163296">
        <w:rPr>
          <w:rFonts w:ascii="Times New Roman" w:hAnsi="Times New Roman"/>
        </w:rPr>
        <w:t xml:space="preserve">, основание его созыва (в случае созыва и проведения внеочередного общего собрания участников </w:t>
      </w:r>
      <w:r w:rsidR="00DA2BED" w:rsidRPr="00163296">
        <w:rPr>
          <w:rFonts w:ascii="Times New Roman" w:hAnsi="Times New Roman"/>
        </w:rPr>
        <w:t>Общества</w:t>
      </w:r>
      <w:r w:rsidRPr="00163296">
        <w:rPr>
          <w:rFonts w:ascii="Times New Roman" w:hAnsi="Times New Roman"/>
        </w:rPr>
        <w:t>);</w:t>
      </w:r>
    </w:p>
    <w:p w14:paraId="4EBCFF7D" w14:textId="77777777" w:rsidR="00C1522A" w:rsidRPr="00163296" w:rsidRDefault="00C1522A" w:rsidP="00F37EC9">
      <w:pPr>
        <w:pStyle w:val="23"/>
        <w:tabs>
          <w:tab w:val="clear" w:pos="300"/>
        </w:tabs>
        <w:spacing w:before="0" w:after="0"/>
        <w:ind w:firstLine="567"/>
        <w:rPr>
          <w:rFonts w:ascii="Times New Roman" w:hAnsi="Times New Roman"/>
        </w:rPr>
      </w:pPr>
      <w:r w:rsidRPr="00163296">
        <w:rPr>
          <w:rFonts w:ascii="Times New Roman" w:hAnsi="Times New Roman"/>
        </w:rPr>
        <w:t>порядок ознакомления лиц, имеющих право на участие в общем собрании, с информацией (документами), подлежащей предоставлению при подготовке к проведению этого собрания, с указанием адреса, по которому можно с ней ознакомиться;</w:t>
      </w:r>
    </w:p>
    <w:p w14:paraId="43A23075" w14:textId="77777777" w:rsidR="00C1522A" w:rsidRPr="00163296" w:rsidRDefault="00C1522A" w:rsidP="00F37EC9">
      <w:pPr>
        <w:pStyle w:val="23"/>
        <w:tabs>
          <w:tab w:val="clear" w:pos="300"/>
        </w:tabs>
        <w:spacing w:before="0" w:after="0"/>
        <w:ind w:firstLine="567"/>
        <w:rPr>
          <w:rFonts w:ascii="Times New Roman" w:hAnsi="Times New Roman"/>
        </w:rPr>
      </w:pPr>
      <w:r w:rsidRPr="00163296">
        <w:rPr>
          <w:rFonts w:ascii="Times New Roman" w:hAnsi="Times New Roman"/>
        </w:rPr>
        <w:t>порядок регистрации лиц, имеющих право на участие в общем собрании;</w:t>
      </w:r>
    </w:p>
    <w:p w14:paraId="4029CE5F" w14:textId="77777777" w:rsidR="00C1522A" w:rsidRPr="00163296" w:rsidRDefault="00C1522A" w:rsidP="00F37EC9">
      <w:pPr>
        <w:pStyle w:val="23"/>
        <w:tabs>
          <w:tab w:val="clear" w:pos="300"/>
        </w:tabs>
        <w:spacing w:before="0" w:after="0"/>
        <w:ind w:firstLine="567"/>
        <w:rPr>
          <w:rFonts w:ascii="Times New Roman" w:hAnsi="Times New Roman"/>
        </w:rPr>
      </w:pPr>
      <w:r w:rsidRPr="00163296">
        <w:rPr>
          <w:rFonts w:ascii="Times New Roman" w:hAnsi="Times New Roman"/>
        </w:rPr>
        <w:t xml:space="preserve">иные сведения, предусмотренные решением о проведении общего собрания участников </w:t>
      </w:r>
      <w:r w:rsidR="00DA2BED" w:rsidRPr="00163296">
        <w:rPr>
          <w:rFonts w:ascii="Times New Roman" w:hAnsi="Times New Roman"/>
        </w:rPr>
        <w:t>Общества</w:t>
      </w:r>
      <w:r w:rsidRPr="00163296">
        <w:rPr>
          <w:rFonts w:ascii="Times New Roman" w:hAnsi="Times New Roman"/>
        </w:rPr>
        <w:t>.</w:t>
      </w:r>
    </w:p>
    <w:p w14:paraId="1EDEF27F" w14:textId="77777777" w:rsidR="00F37EC9" w:rsidRPr="00163296" w:rsidRDefault="00F37EC9" w:rsidP="00F37EC9">
      <w:pPr>
        <w:pStyle w:val="23"/>
        <w:tabs>
          <w:tab w:val="clear" w:pos="300"/>
        </w:tabs>
        <w:snapToGrid w:val="0"/>
        <w:spacing w:before="0" w:after="0"/>
        <w:ind w:firstLine="567"/>
        <w:rPr>
          <w:rFonts w:ascii="Times New Roman" w:hAnsi="Times New Roman"/>
        </w:rPr>
      </w:pPr>
      <w:r w:rsidRPr="00163296">
        <w:rPr>
          <w:rFonts w:ascii="Times New Roman" w:hAnsi="Times New Roman"/>
        </w:rPr>
        <w:t>Дополнительно информация, связанная с проведением общего собрания Участников Общества, направляется лицам, имеющим право на участие в общем собрании, путем направления извещения, содержащего порядок ознакомления с информацией о проведении общего собрания участников Общества, на номер контактного телефона или адрес электронной почты лица, имеющего право на участие в общем собрании, полученного директором Общества согласно письменному уведомлению такого лица.</w:t>
      </w:r>
    </w:p>
    <w:p w14:paraId="6A09BFC3"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lastRenderedPageBreak/>
        <w:t>8.</w:t>
      </w:r>
      <w:r w:rsidR="007B1152" w:rsidRPr="00163296">
        <w:rPr>
          <w:rFonts w:ascii="Times New Roman" w:hAnsi="Times New Roman"/>
        </w:rPr>
        <w:t>30</w:t>
      </w:r>
      <w:r w:rsidR="001A016C" w:rsidRPr="00163296">
        <w:rPr>
          <w:rFonts w:ascii="Times New Roman" w:hAnsi="Times New Roman"/>
        </w:rPr>
        <w:t>.</w:t>
      </w:r>
      <w:r w:rsidRPr="00163296">
        <w:rPr>
          <w:rFonts w:ascii="Times New Roman" w:hAnsi="Times New Roman"/>
        </w:rPr>
        <w:t xml:space="preserve"> Принявшими участие в </w:t>
      </w:r>
      <w:r w:rsidR="00FA6F24" w:rsidRPr="00163296">
        <w:rPr>
          <w:rFonts w:ascii="Times New Roman" w:hAnsi="Times New Roman"/>
        </w:rPr>
        <w:t>о</w:t>
      </w:r>
      <w:r w:rsidRPr="00163296">
        <w:rPr>
          <w:rFonts w:ascii="Times New Roman" w:hAnsi="Times New Roman"/>
        </w:rPr>
        <w:t>бщем собрании Участников Общества считаются лица, з</w:t>
      </w:r>
      <w:r w:rsidR="001A016C" w:rsidRPr="00163296">
        <w:rPr>
          <w:rFonts w:ascii="Times New Roman" w:hAnsi="Times New Roman"/>
        </w:rPr>
        <w:t>арегистрировавшиеся для участия</w:t>
      </w:r>
      <w:r w:rsidRPr="00163296">
        <w:rPr>
          <w:rFonts w:ascii="Times New Roman" w:hAnsi="Times New Roman"/>
        </w:rPr>
        <w:t xml:space="preserve"> в нём, или лица, заполненные бюллетени которых получены не позднее последнего рабочего дня, предшествующего дню проведения </w:t>
      </w:r>
      <w:r w:rsidR="00FA6F24" w:rsidRPr="00163296">
        <w:rPr>
          <w:rFonts w:ascii="Times New Roman" w:hAnsi="Times New Roman"/>
        </w:rPr>
        <w:t>о</w:t>
      </w:r>
      <w:r w:rsidRPr="00163296">
        <w:rPr>
          <w:rFonts w:ascii="Times New Roman" w:hAnsi="Times New Roman"/>
        </w:rPr>
        <w:t xml:space="preserve">бщего собрания Участников в случае голосования бюллетенями или заочного голосования. При проведении </w:t>
      </w:r>
      <w:r w:rsidR="00FA6F24" w:rsidRPr="00163296">
        <w:rPr>
          <w:rFonts w:ascii="Times New Roman" w:hAnsi="Times New Roman"/>
        </w:rPr>
        <w:t>о</w:t>
      </w:r>
      <w:r w:rsidRPr="00163296">
        <w:rPr>
          <w:rFonts w:ascii="Times New Roman" w:hAnsi="Times New Roman"/>
        </w:rPr>
        <w:t xml:space="preserve">бщего собрания Участников Общества в очной форме регистрация лиц, имеющих право на участие в </w:t>
      </w:r>
      <w:r w:rsidR="00FA6F24" w:rsidRPr="00163296">
        <w:rPr>
          <w:rFonts w:ascii="Times New Roman" w:hAnsi="Times New Roman"/>
        </w:rPr>
        <w:t>о</w:t>
      </w:r>
      <w:r w:rsidRPr="00163296">
        <w:rPr>
          <w:rFonts w:ascii="Times New Roman" w:hAnsi="Times New Roman"/>
        </w:rPr>
        <w:t>бщем собрании, осуществляется при предъявлении ими документов, подтверждающих их полномочия, и определяется правомочность (наличие кворума) этого собрания. Лица, не прошедшие регистрацию, не вправе принимать участие в голосовании.</w:t>
      </w:r>
    </w:p>
    <w:p w14:paraId="130E7C93"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8.3</w:t>
      </w:r>
      <w:r w:rsidR="00A632C3" w:rsidRPr="00163296">
        <w:rPr>
          <w:rFonts w:ascii="Times New Roman" w:hAnsi="Times New Roman"/>
        </w:rPr>
        <w:t>1</w:t>
      </w:r>
      <w:r w:rsidR="001A016C" w:rsidRPr="00163296">
        <w:rPr>
          <w:rFonts w:ascii="Times New Roman" w:hAnsi="Times New Roman"/>
        </w:rPr>
        <w:t>.</w:t>
      </w:r>
      <w:r w:rsidRPr="00163296">
        <w:rPr>
          <w:rFonts w:ascii="Times New Roman" w:hAnsi="Times New Roman"/>
        </w:rPr>
        <w:t xml:space="preserve"> </w:t>
      </w:r>
      <w:r w:rsidR="001F700E" w:rsidRPr="00163296">
        <w:rPr>
          <w:rFonts w:ascii="Times New Roman" w:hAnsi="Times New Roman"/>
        </w:rPr>
        <w:t xml:space="preserve">Общее собрание Участников Общества </w:t>
      </w:r>
      <w:r w:rsidRPr="00163296">
        <w:rPr>
          <w:rFonts w:ascii="Times New Roman" w:hAnsi="Times New Roman"/>
        </w:rPr>
        <w:t xml:space="preserve">не вправе принимать решения по вопросам, не включённым в повестку дня этого собрания, а также изменять его повестку дня, за исключением единогласного принятия решения </w:t>
      </w:r>
      <w:r w:rsidR="00FA6F24" w:rsidRPr="00163296">
        <w:rPr>
          <w:rFonts w:ascii="Times New Roman" w:hAnsi="Times New Roman"/>
        </w:rPr>
        <w:t>о</w:t>
      </w:r>
      <w:r w:rsidRPr="00163296">
        <w:rPr>
          <w:rFonts w:ascii="Times New Roman" w:hAnsi="Times New Roman"/>
        </w:rPr>
        <w:t xml:space="preserve">бщим собранием, в работе которого принимают участие все лица, имеющие право на участие в </w:t>
      </w:r>
      <w:r w:rsidR="00FA6F24" w:rsidRPr="00163296">
        <w:rPr>
          <w:rFonts w:ascii="Times New Roman" w:hAnsi="Times New Roman"/>
        </w:rPr>
        <w:t>о</w:t>
      </w:r>
      <w:r w:rsidRPr="00163296">
        <w:rPr>
          <w:rFonts w:ascii="Times New Roman" w:hAnsi="Times New Roman"/>
        </w:rPr>
        <w:t>бщем собрании.</w:t>
      </w:r>
    </w:p>
    <w:p w14:paraId="2DCDD9FC"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8.3</w:t>
      </w:r>
      <w:r w:rsidR="00A632C3" w:rsidRPr="00163296">
        <w:rPr>
          <w:rFonts w:ascii="Times New Roman" w:hAnsi="Times New Roman"/>
        </w:rPr>
        <w:t>2</w:t>
      </w:r>
      <w:r w:rsidR="001A016C" w:rsidRPr="00163296">
        <w:rPr>
          <w:rFonts w:ascii="Times New Roman" w:hAnsi="Times New Roman"/>
        </w:rPr>
        <w:t>.</w:t>
      </w:r>
      <w:r w:rsidRPr="00163296">
        <w:rPr>
          <w:rFonts w:ascii="Times New Roman" w:hAnsi="Times New Roman"/>
        </w:rPr>
        <w:t xml:space="preserve"> </w:t>
      </w:r>
      <w:r w:rsidR="001F700E" w:rsidRPr="00163296">
        <w:rPr>
          <w:rFonts w:ascii="Times New Roman" w:hAnsi="Times New Roman"/>
        </w:rPr>
        <w:t xml:space="preserve">Общее собрание Участников Общества </w:t>
      </w:r>
      <w:r w:rsidRPr="00163296">
        <w:rPr>
          <w:rFonts w:ascii="Times New Roman" w:hAnsi="Times New Roman"/>
        </w:rPr>
        <w:t>может проводиться в очной, заочной или смешанной формах.</w:t>
      </w:r>
      <w:r w:rsidR="00A319CD" w:rsidRPr="00163296">
        <w:rPr>
          <w:rFonts w:ascii="Times New Roman" w:hAnsi="Times New Roman"/>
        </w:rPr>
        <w:t xml:space="preserve"> </w:t>
      </w:r>
      <w:r w:rsidR="007B1152" w:rsidRPr="00163296">
        <w:rPr>
          <w:rFonts w:ascii="Times New Roman" w:hAnsi="Times New Roman"/>
        </w:rPr>
        <w:t>П</w:t>
      </w:r>
      <w:r w:rsidR="00A319CD" w:rsidRPr="00163296">
        <w:rPr>
          <w:rFonts w:ascii="Times New Roman" w:hAnsi="Times New Roman"/>
        </w:rPr>
        <w:t>рисутстви</w:t>
      </w:r>
      <w:r w:rsidR="007B1152" w:rsidRPr="00163296">
        <w:rPr>
          <w:rFonts w:ascii="Times New Roman" w:hAnsi="Times New Roman"/>
        </w:rPr>
        <w:t>е</w:t>
      </w:r>
      <w:r w:rsidR="00A319CD" w:rsidRPr="00163296">
        <w:rPr>
          <w:rFonts w:ascii="Times New Roman" w:hAnsi="Times New Roman"/>
        </w:rPr>
        <w:t xml:space="preserve"> лиц, имеющих право на участие в </w:t>
      </w:r>
      <w:r w:rsidR="007B1152" w:rsidRPr="00163296">
        <w:rPr>
          <w:rFonts w:ascii="Times New Roman" w:hAnsi="Times New Roman"/>
        </w:rPr>
        <w:t xml:space="preserve">общем </w:t>
      </w:r>
      <w:r w:rsidR="00A319CD" w:rsidRPr="00163296">
        <w:rPr>
          <w:rFonts w:ascii="Times New Roman" w:hAnsi="Times New Roman"/>
        </w:rPr>
        <w:t>собрании</w:t>
      </w:r>
      <w:r w:rsidR="007B1152" w:rsidRPr="00163296">
        <w:rPr>
          <w:rFonts w:ascii="Times New Roman" w:hAnsi="Times New Roman"/>
        </w:rPr>
        <w:t xml:space="preserve"> Участников Общества</w:t>
      </w:r>
      <w:r w:rsidR="00A319CD" w:rsidRPr="00163296">
        <w:rPr>
          <w:rFonts w:ascii="Times New Roman" w:hAnsi="Times New Roman"/>
        </w:rPr>
        <w:t>,</w:t>
      </w:r>
      <w:r w:rsidR="007B1152" w:rsidRPr="00163296">
        <w:rPr>
          <w:rFonts w:ascii="Times New Roman" w:hAnsi="Times New Roman"/>
        </w:rPr>
        <w:t xml:space="preserve"> допускается в </w:t>
      </w:r>
      <w:r w:rsidR="00A319CD" w:rsidRPr="00163296">
        <w:rPr>
          <w:rFonts w:ascii="Times New Roman" w:hAnsi="Times New Roman"/>
        </w:rPr>
        <w:t xml:space="preserve"> дистанционно</w:t>
      </w:r>
      <w:r w:rsidR="007B1152" w:rsidRPr="00163296">
        <w:rPr>
          <w:rFonts w:ascii="Times New Roman" w:hAnsi="Times New Roman"/>
        </w:rPr>
        <w:t>м формате</w:t>
      </w:r>
      <w:r w:rsidR="00A319CD" w:rsidRPr="00163296">
        <w:rPr>
          <w:rFonts w:ascii="Times New Roman" w:hAnsi="Times New Roman"/>
        </w:rPr>
        <w:t xml:space="preserve"> с использованием систем дистанционного обслуживания.</w:t>
      </w:r>
    </w:p>
    <w:p w14:paraId="4D30766E" w14:textId="77777777" w:rsidR="00A319CD" w:rsidRPr="00163296" w:rsidRDefault="00A319CD" w:rsidP="00E05986">
      <w:pPr>
        <w:pStyle w:val="23"/>
        <w:tabs>
          <w:tab w:val="clear" w:pos="300"/>
        </w:tabs>
        <w:spacing w:before="0" w:after="0"/>
        <w:ind w:firstLine="567"/>
        <w:rPr>
          <w:rFonts w:ascii="Times New Roman" w:hAnsi="Times New Roman"/>
        </w:rPr>
      </w:pPr>
      <w:r w:rsidRPr="00163296">
        <w:rPr>
          <w:rFonts w:ascii="Times New Roman" w:hAnsi="Times New Roman"/>
        </w:rPr>
        <w:t xml:space="preserve">При проведении общего собрания участников </w:t>
      </w:r>
      <w:r w:rsidR="007B1152" w:rsidRPr="00163296">
        <w:rPr>
          <w:rFonts w:ascii="Times New Roman" w:hAnsi="Times New Roman"/>
        </w:rPr>
        <w:t>Общества</w:t>
      </w:r>
      <w:r w:rsidRPr="00163296">
        <w:rPr>
          <w:rFonts w:ascii="Times New Roman" w:hAnsi="Times New Roman"/>
        </w:rPr>
        <w:t xml:space="preserve"> в заочной форме мнение лиц, имеющих право на участие в этом общем собрании, по вопросам повестки дня собрания, поставленным на голосование, определяется путем их письменного опроса и (или) опроса с использованием систем дистанционного обслуживания (заочного голосования).</w:t>
      </w:r>
    </w:p>
    <w:p w14:paraId="573C4AA7" w14:textId="77777777" w:rsidR="00A319CD" w:rsidRPr="00163296" w:rsidRDefault="00A319CD" w:rsidP="00E05986">
      <w:pPr>
        <w:pStyle w:val="23"/>
        <w:tabs>
          <w:tab w:val="clear" w:pos="300"/>
        </w:tabs>
        <w:spacing w:before="0" w:after="0"/>
        <w:ind w:firstLine="567"/>
        <w:rPr>
          <w:rFonts w:ascii="Times New Roman" w:hAnsi="Times New Roman"/>
        </w:rPr>
      </w:pPr>
      <w:r w:rsidRPr="00163296">
        <w:rPr>
          <w:rFonts w:ascii="Times New Roman" w:hAnsi="Times New Roman"/>
        </w:rPr>
        <w:t>В случае если бюллетень для голосования направляется с использованием систем дистанционного обслуживания, такой способ направления бюллетеня должен позволять достоверно установить, что соответствующий бюллетень направлен лицом, имеющим право на участие в общем собрании.</w:t>
      </w:r>
    </w:p>
    <w:p w14:paraId="3F08C9B3"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8.3</w:t>
      </w:r>
      <w:r w:rsidR="006852CD" w:rsidRPr="00163296">
        <w:rPr>
          <w:rFonts w:ascii="Times New Roman" w:hAnsi="Times New Roman"/>
        </w:rPr>
        <w:t>3</w:t>
      </w:r>
      <w:r w:rsidR="001A016C" w:rsidRPr="00163296">
        <w:rPr>
          <w:rFonts w:ascii="Times New Roman" w:hAnsi="Times New Roman"/>
        </w:rPr>
        <w:t>.</w:t>
      </w:r>
      <w:r w:rsidRPr="00163296">
        <w:rPr>
          <w:rFonts w:ascii="Times New Roman" w:hAnsi="Times New Roman"/>
        </w:rPr>
        <w:t xml:space="preserve"> </w:t>
      </w:r>
      <w:r w:rsidR="001F700E" w:rsidRPr="00163296">
        <w:rPr>
          <w:rFonts w:ascii="Times New Roman" w:hAnsi="Times New Roman"/>
        </w:rPr>
        <w:t xml:space="preserve">Общее собрание Участников </w:t>
      </w:r>
      <w:r w:rsidRPr="00163296">
        <w:rPr>
          <w:rFonts w:ascii="Times New Roman" w:hAnsi="Times New Roman"/>
        </w:rPr>
        <w:t xml:space="preserve">Общества, проводимое в очной либо смешанной форме, ведёт его Председатель, избираемый на срок и в порядке, определённые этим собранием. Председательствовать на </w:t>
      </w:r>
      <w:r w:rsidR="00FA6F24" w:rsidRPr="00163296">
        <w:rPr>
          <w:rFonts w:ascii="Times New Roman" w:hAnsi="Times New Roman"/>
        </w:rPr>
        <w:t>о</w:t>
      </w:r>
      <w:r w:rsidRPr="00163296">
        <w:rPr>
          <w:rFonts w:ascii="Times New Roman" w:hAnsi="Times New Roman"/>
        </w:rPr>
        <w:t xml:space="preserve">бщем собрании Участников Общества может Директор. Ведение протокола </w:t>
      </w:r>
      <w:r w:rsidR="00FA6F24" w:rsidRPr="00163296">
        <w:rPr>
          <w:rFonts w:ascii="Times New Roman" w:hAnsi="Times New Roman"/>
        </w:rPr>
        <w:t>о</w:t>
      </w:r>
      <w:r w:rsidRPr="00163296">
        <w:rPr>
          <w:rFonts w:ascii="Times New Roman" w:hAnsi="Times New Roman"/>
        </w:rPr>
        <w:t xml:space="preserve">бщего собрания Участников Общества обеспечивает Председатель </w:t>
      </w:r>
      <w:r w:rsidR="00FA6F24" w:rsidRPr="00163296">
        <w:rPr>
          <w:rFonts w:ascii="Times New Roman" w:hAnsi="Times New Roman"/>
        </w:rPr>
        <w:t>о</w:t>
      </w:r>
      <w:r w:rsidRPr="00163296">
        <w:rPr>
          <w:rFonts w:ascii="Times New Roman" w:hAnsi="Times New Roman"/>
        </w:rPr>
        <w:t>бщего собрания.</w:t>
      </w:r>
    </w:p>
    <w:p w14:paraId="4F2EBA7C"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8.3</w:t>
      </w:r>
      <w:r w:rsidR="006852CD" w:rsidRPr="00163296">
        <w:rPr>
          <w:rFonts w:ascii="Times New Roman" w:hAnsi="Times New Roman"/>
        </w:rPr>
        <w:t>4</w:t>
      </w:r>
      <w:r w:rsidR="001A016C" w:rsidRPr="00163296">
        <w:rPr>
          <w:rFonts w:ascii="Times New Roman" w:hAnsi="Times New Roman"/>
        </w:rPr>
        <w:t>.</w:t>
      </w:r>
      <w:r w:rsidRPr="00163296">
        <w:rPr>
          <w:rFonts w:ascii="Times New Roman" w:hAnsi="Times New Roman"/>
        </w:rPr>
        <w:t xml:space="preserve"> Решения </w:t>
      </w:r>
      <w:r w:rsidR="00FA6F24" w:rsidRPr="00163296">
        <w:rPr>
          <w:rFonts w:ascii="Times New Roman" w:hAnsi="Times New Roman"/>
        </w:rPr>
        <w:t>о</w:t>
      </w:r>
      <w:r w:rsidRPr="00163296">
        <w:rPr>
          <w:rFonts w:ascii="Times New Roman" w:hAnsi="Times New Roman"/>
        </w:rPr>
        <w:t>бщего собрания Участников Общества могут приниматься открытым голосованием либо голосованием бюллетенями.</w:t>
      </w:r>
    </w:p>
    <w:p w14:paraId="4EB4F472"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8.3</w:t>
      </w:r>
      <w:r w:rsidR="006852CD" w:rsidRPr="00163296">
        <w:rPr>
          <w:rFonts w:ascii="Times New Roman" w:hAnsi="Times New Roman"/>
        </w:rPr>
        <w:t>5</w:t>
      </w:r>
      <w:r w:rsidR="001A016C" w:rsidRPr="00163296">
        <w:rPr>
          <w:rFonts w:ascii="Times New Roman" w:hAnsi="Times New Roman"/>
        </w:rPr>
        <w:t>.</w:t>
      </w:r>
      <w:r w:rsidRPr="00163296">
        <w:rPr>
          <w:rFonts w:ascii="Times New Roman" w:hAnsi="Times New Roman"/>
        </w:rPr>
        <w:t xml:space="preserve"> Решения </w:t>
      </w:r>
      <w:r w:rsidR="00FA6F24" w:rsidRPr="00163296">
        <w:rPr>
          <w:rFonts w:ascii="Times New Roman" w:hAnsi="Times New Roman"/>
        </w:rPr>
        <w:t>о</w:t>
      </w:r>
      <w:r w:rsidRPr="00163296">
        <w:rPr>
          <w:rFonts w:ascii="Times New Roman" w:hAnsi="Times New Roman"/>
        </w:rPr>
        <w:t xml:space="preserve">бщего собрания Участников Общества, за исключением вопросов избрания Ревизора, утверждения годовой бухгалтерской (финансовой) отчетности Общества и распределения его прибыли и убытков, могут быть приняты путём проведения заочного голосования без непосредственного присутствия лиц, имеющих право на участие в </w:t>
      </w:r>
      <w:r w:rsidR="00FA6F24" w:rsidRPr="00163296">
        <w:rPr>
          <w:rFonts w:ascii="Times New Roman" w:hAnsi="Times New Roman"/>
        </w:rPr>
        <w:t>о</w:t>
      </w:r>
      <w:r w:rsidRPr="00163296">
        <w:rPr>
          <w:rFonts w:ascii="Times New Roman" w:hAnsi="Times New Roman"/>
        </w:rPr>
        <w:t>бщем собрании, в порядке, установленном законодательством.</w:t>
      </w:r>
    </w:p>
    <w:p w14:paraId="0F12AB9C"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8.3</w:t>
      </w:r>
      <w:r w:rsidR="006852CD" w:rsidRPr="00163296">
        <w:rPr>
          <w:rFonts w:ascii="Times New Roman" w:hAnsi="Times New Roman"/>
        </w:rPr>
        <w:t>6</w:t>
      </w:r>
      <w:r w:rsidR="001A016C" w:rsidRPr="00163296">
        <w:rPr>
          <w:rFonts w:ascii="Times New Roman" w:hAnsi="Times New Roman"/>
        </w:rPr>
        <w:t>.</w:t>
      </w:r>
      <w:r w:rsidRPr="00163296">
        <w:rPr>
          <w:rFonts w:ascii="Times New Roman" w:hAnsi="Times New Roman"/>
        </w:rPr>
        <w:t xml:space="preserve"> По результатам проведения </w:t>
      </w:r>
      <w:r w:rsidR="00FA6F24" w:rsidRPr="00163296">
        <w:rPr>
          <w:rFonts w:ascii="Times New Roman" w:hAnsi="Times New Roman"/>
        </w:rPr>
        <w:t>о</w:t>
      </w:r>
      <w:r w:rsidRPr="00163296">
        <w:rPr>
          <w:rFonts w:ascii="Times New Roman" w:hAnsi="Times New Roman"/>
        </w:rPr>
        <w:t xml:space="preserve">бщего собрания Участников Общества не позднее пяти дней после его закрытия составляется протокол </w:t>
      </w:r>
      <w:r w:rsidR="00FA6F24" w:rsidRPr="00163296">
        <w:rPr>
          <w:rFonts w:ascii="Times New Roman" w:hAnsi="Times New Roman"/>
        </w:rPr>
        <w:t>о</w:t>
      </w:r>
      <w:r w:rsidRPr="00163296">
        <w:rPr>
          <w:rFonts w:ascii="Times New Roman" w:hAnsi="Times New Roman"/>
        </w:rPr>
        <w:t xml:space="preserve">бщего собрания Участников Общества в двух экземплярах. Протокол подписывается Председателем </w:t>
      </w:r>
      <w:r w:rsidR="00FA6F24" w:rsidRPr="00163296">
        <w:rPr>
          <w:rFonts w:ascii="Times New Roman" w:hAnsi="Times New Roman"/>
        </w:rPr>
        <w:t>о</w:t>
      </w:r>
      <w:r w:rsidRPr="00163296">
        <w:rPr>
          <w:rFonts w:ascii="Times New Roman" w:hAnsi="Times New Roman"/>
        </w:rPr>
        <w:t xml:space="preserve">бщего собрания Участников Общества и секретарем (при его наличии) либо Участниками Общества, принявшими участие в этом собрании. Решения, принятые </w:t>
      </w:r>
      <w:r w:rsidR="00FA6F24" w:rsidRPr="00163296">
        <w:rPr>
          <w:rFonts w:ascii="Times New Roman" w:hAnsi="Times New Roman"/>
        </w:rPr>
        <w:t>о</w:t>
      </w:r>
      <w:r w:rsidRPr="00163296">
        <w:rPr>
          <w:rFonts w:ascii="Times New Roman" w:hAnsi="Times New Roman"/>
        </w:rPr>
        <w:t>бщим собранием Участников Общества, оглашаются на этом собрании либо доводятся до сведения его Участников не позднее десяти дней после даты подписания протокола этого собрания посредством направления в адрес Участников копии указанного протокола.</w:t>
      </w:r>
    </w:p>
    <w:p w14:paraId="5A4E2C41" w14:textId="77777777" w:rsidR="004135FD" w:rsidRPr="00163296" w:rsidRDefault="004135FD" w:rsidP="00E05986">
      <w:pPr>
        <w:pStyle w:val="23"/>
        <w:tabs>
          <w:tab w:val="clear" w:pos="300"/>
        </w:tabs>
        <w:spacing w:before="0" w:after="0"/>
        <w:ind w:firstLine="567"/>
        <w:rPr>
          <w:rFonts w:ascii="Times New Roman" w:hAnsi="Times New Roman"/>
          <w:b/>
        </w:rPr>
      </w:pPr>
      <w:r w:rsidRPr="00163296">
        <w:rPr>
          <w:rFonts w:ascii="Times New Roman" w:hAnsi="Times New Roman"/>
          <w:b/>
        </w:rPr>
        <w:t>§ 3. Директор Общества</w:t>
      </w:r>
    </w:p>
    <w:p w14:paraId="04049661"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8.3</w:t>
      </w:r>
      <w:r w:rsidR="006852CD" w:rsidRPr="00163296">
        <w:rPr>
          <w:rFonts w:ascii="Times New Roman" w:hAnsi="Times New Roman"/>
        </w:rPr>
        <w:t>7</w:t>
      </w:r>
      <w:r w:rsidR="001A016C" w:rsidRPr="00163296">
        <w:rPr>
          <w:rFonts w:ascii="Times New Roman" w:hAnsi="Times New Roman"/>
        </w:rPr>
        <w:t>.</w:t>
      </w:r>
      <w:r w:rsidRPr="00163296">
        <w:rPr>
          <w:rFonts w:ascii="Times New Roman" w:hAnsi="Times New Roman"/>
        </w:rPr>
        <w:t xml:space="preserve"> Исполнительным органом Общества является </w:t>
      </w:r>
      <w:r w:rsidRPr="00163296">
        <w:rPr>
          <w:rFonts w:ascii="Times New Roman" w:hAnsi="Times New Roman"/>
          <w:b/>
        </w:rPr>
        <w:t xml:space="preserve">Директор </w:t>
      </w:r>
      <w:r w:rsidRPr="00163296">
        <w:rPr>
          <w:rFonts w:ascii="Times New Roman" w:hAnsi="Times New Roman"/>
        </w:rPr>
        <w:t xml:space="preserve">Общества. </w:t>
      </w:r>
      <w:r w:rsidR="001B7369" w:rsidRPr="00163296">
        <w:rPr>
          <w:rFonts w:ascii="Times New Roman" w:hAnsi="Times New Roman"/>
        </w:rPr>
        <w:t xml:space="preserve">По решению Общего собрания участников Общества возможна передача функций исполнительного органа Общества (директора) управляющему – индивидуальному предпринимателю либо управляющей организации (далее – Директор) на основании договора возмездного оказания услуг </w:t>
      </w:r>
      <w:r w:rsidR="00666C41" w:rsidRPr="00163296">
        <w:rPr>
          <w:rFonts w:ascii="Times New Roman" w:hAnsi="Times New Roman"/>
        </w:rPr>
        <w:t>на осуществление полномочий единоличного исполнительного органа</w:t>
      </w:r>
      <w:r w:rsidR="001B7369" w:rsidRPr="00163296">
        <w:rPr>
          <w:rFonts w:ascii="Times New Roman" w:hAnsi="Times New Roman"/>
        </w:rPr>
        <w:t xml:space="preserve">. </w:t>
      </w:r>
    </w:p>
    <w:p w14:paraId="3F09B5C5"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w:t>
      </w:r>
      <w:r w:rsidRPr="00163296">
        <w:rPr>
          <w:rFonts w:ascii="Times New Roman" w:hAnsi="Times New Roman"/>
          <w:lang w:val="be-BY"/>
        </w:rPr>
        <w:t>.3</w:t>
      </w:r>
      <w:r w:rsidR="006852CD" w:rsidRPr="00163296">
        <w:rPr>
          <w:rFonts w:ascii="Times New Roman" w:hAnsi="Times New Roman"/>
          <w:lang w:val="be-BY"/>
        </w:rPr>
        <w:t>8</w:t>
      </w:r>
      <w:r w:rsidR="001A016C" w:rsidRPr="00163296">
        <w:rPr>
          <w:rFonts w:ascii="Times New Roman" w:hAnsi="Times New Roman"/>
          <w:lang w:val="be-BY"/>
        </w:rPr>
        <w:t>.</w:t>
      </w:r>
      <w:r w:rsidRPr="00163296">
        <w:rPr>
          <w:rFonts w:ascii="Times New Roman" w:hAnsi="Times New Roman"/>
        </w:rPr>
        <w:t xml:space="preserve"> Директор Общества избирается на </w:t>
      </w:r>
      <w:r w:rsidR="00FA6F24" w:rsidRPr="00163296">
        <w:rPr>
          <w:rFonts w:ascii="Times New Roman" w:hAnsi="Times New Roman"/>
        </w:rPr>
        <w:t>о</w:t>
      </w:r>
      <w:r w:rsidRPr="00163296">
        <w:rPr>
          <w:rFonts w:ascii="Times New Roman" w:hAnsi="Times New Roman"/>
        </w:rPr>
        <w:t>бщем собрании Участников Общества и принимает</w:t>
      </w:r>
      <w:r w:rsidR="006767C2" w:rsidRPr="00163296">
        <w:rPr>
          <w:rFonts w:ascii="Times New Roman" w:hAnsi="Times New Roman"/>
        </w:rPr>
        <w:t xml:space="preserve">ся на работу только по трудовому договору. </w:t>
      </w:r>
      <w:r w:rsidRPr="00163296">
        <w:rPr>
          <w:rFonts w:ascii="Times New Roman" w:hAnsi="Times New Roman"/>
        </w:rPr>
        <w:t>Директор Общества может быть избран и не из числа Участников Общества.</w:t>
      </w:r>
    </w:p>
    <w:p w14:paraId="728F18AF"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w:t>
      </w:r>
      <w:r w:rsidR="006852CD" w:rsidRPr="00163296">
        <w:rPr>
          <w:rFonts w:ascii="Times New Roman" w:hAnsi="Times New Roman"/>
          <w:lang w:val="be-BY"/>
        </w:rPr>
        <w:t>39</w:t>
      </w:r>
      <w:r w:rsidR="001A016C" w:rsidRPr="00163296">
        <w:rPr>
          <w:rFonts w:ascii="Times New Roman" w:hAnsi="Times New Roman"/>
        </w:rPr>
        <w:t>.</w:t>
      </w:r>
      <w:r w:rsidRPr="00163296">
        <w:rPr>
          <w:rFonts w:ascii="Times New Roman" w:hAnsi="Times New Roman"/>
        </w:rPr>
        <w:t xml:space="preserve"> Директор Общества имеет право принимать решения по всем вопросам, не отнесённым к исключительной компетенции </w:t>
      </w:r>
      <w:r w:rsidR="00FA6F24" w:rsidRPr="00163296">
        <w:rPr>
          <w:rFonts w:ascii="Times New Roman" w:hAnsi="Times New Roman"/>
        </w:rPr>
        <w:t>о</w:t>
      </w:r>
      <w:r w:rsidRPr="00163296">
        <w:rPr>
          <w:rFonts w:ascii="Times New Roman" w:hAnsi="Times New Roman"/>
        </w:rPr>
        <w:t xml:space="preserve">бщего собрания Участников Общества. Полномочия Директора Общества, его права и обязанности определяются в </w:t>
      </w:r>
      <w:r w:rsidR="005711F3" w:rsidRPr="00163296">
        <w:rPr>
          <w:rFonts w:ascii="Times New Roman" w:hAnsi="Times New Roman"/>
        </w:rPr>
        <w:t xml:space="preserve">трудовом </w:t>
      </w:r>
      <w:r w:rsidRPr="00163296">
        <w:rPr>
          <w:rFonts w:ascii="Times New Roman" w:hAnsi="Times New Roman"/>
        </w:rPr>
        <w:t>договоре, заклю</w:t>
      </w:r>
      <w:r w:rsidR="005711F3" w:rsidRPr="00163296">
        <w:rPr>
          <w:rFonts w:ascii="Times New Roman" w:hAnsi="Times New Roman"/>
        </w:rPr>
        <w:t>чаемом Директором с Обществом. Трудовой д</w:t>
      </w:r>
      <w:r w:rsidRPr="00163296">
        <w:rPr>
          <w:rFonts w:ascii="Times New Roman" w:hAnsi="Times New Roman"/>
        </w:rPr>
        <w:t>оговор</w:t>
      </w:r>
      <w:r w:rsidR="0007399A" w:rsidRPr="00163296">
        <w:rPr>
          <w:rFonts w:ascii="Times New Roman" w:hAnsi="Times New Roman"/>
        </w:rPr>
        <w:t xml:space="preserve"> </w:t>
      </w:r>
      <w:r w:rsidRPr="00163296">
        <w:rPr>
          <w:rFonts w:ascii="Times New Roman" w:hAnsi="Times New Roman"/>
        </w:rPr>
        <w:t xml:space="preserve">с Директором подписывается от имени Общества Председателем </w:t>
      </w:r>
      <w:r w:rsidR="00FA6F24" w:rsidRPr="00163296">
        <w:rPr>
          <w:rFonts w:ascii="Times New Roman" w:hAnsi="Times New Roman"/>
        </w:rPr>
        <w:t>о</w:t>
      </w:r>
      <w:r w:rsidRPr="00163296">
        <w:rPr>
          <w:rFonts w:ascii="Times New Roman" w:hAnsi="Times New Roman"/>
        </w:rPr>
        <w:t xml:space="preserve">бщего собрания Участников, на котором был избран Директор Общества, если иное не предусмотрено </w:t>
      </w:r>
      <w:r w:rsidR="00FA6F24" w:rsidRPr="00163296">
        <w:rPr>
          <w:rFonts w:ascii="Times New Roman" w:hAnsi="Times New Roman"/>
        </w:rPr>
        <w:t>о</w:t>
      </w:r>
      <w:r w:rsidRPr="00163296">
        <w:rPr>
          <w:rFonts w:ascii="Times New Roman" w:hAnsi="Times New Roman"/>
        </w:rPr>
        <w:t xml:space="preserve">бщим собранием Участников Общества. </w:t>
      </w:r>
    </w:p>
    <w:p w14:paraId="76B2F4C5"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w:t>
      </w:r>
      <w:r w:rsidRPr="00163296">
        <w:rPr>
          <w:rFonts w:ascii="Times New Roman" w:hAnsi="Times New Roman"/>
          <w:lang w:val="be-BY"/>
        </w:rPr>
        <w:t>4</w:t>
      </w:r>
      <w:r w:rsidR="006852CD" w:rsidRPr="00163296">
        <w:rPr>
          <w:rFonts w:ascii="Times New Roman" w:hAnsi="Times New Roman"/>
          <w:lang w:val="be-BY"/>
        </w:rPr>
        <w:t>0</w:t>
      </w:r>
      <w:r w:rsidR="001A016C" w:rsidRPr="00163296">
        <w:rPr>
          <w:rFonts w:ascii="Times New Roman" w:hAnsi="Times New Roman"/>
        </w:rPr>
        <w:t>.</w:t>
      </w:r>
      <w:r w:rsidRPr="00163296">
        <w:rPr>
          <w:rFonts w:ascii="Times New Roman" w:hAnsi="Times New Roman"/>
        </w:rPr>
        <w:t xml:space="preserve"> Директор Общества несёт ответственность за результаты работы Общества, соблюдение требований </w:t>
      </w:r>
      <w:r w:rsidR="00FA6F24" w:rsidRPr="00163296">
        <w:rPr>
          <w:rFonts w:ascii="Times New Roman" w:hAnsi="Times New Roman"/>
        </w:rPr>
        <w:t>у</w:t>
      </w:r>
      <w:r w:rsidRPr="00163296">
        <w:rPr>
          <w:rFonts w:ascii="Times New Roman" w:hAnsi="Times New Roman"/>
        </w:rPr>
        <w:t xml:space="preserve">става Общества, выполнение обязательств перед </w:t>
      </w:r>
      <w:r w:rsidR="00FA6F24" w:rsidRPr="00163296">
        <w:rPr>
          <w:rFonts w:ascii="Times New Roman" w:hAnsi="Times New Roman"/>
        </w:rPr>
        <w:t>о</w:t>
      </w:r>
      <w:r w:rsidRPr="00163296">
        <w:rPr>
          <w:rFonts w:ascii="Times New Roman" w:hAnsi="Times New Roman"/>
        </w:rPr>
        <w:t xml:space="preserve">бщим собранием Участников Общества. </w:t>
      </w:r>
    </w:p>
    <w:p w14:paraId="4A652BDE" w14:textId="77777777" w:rsidR="00AB3FC3" w:rsidRPr="00163296" w:rsidRDefault="004135FD" w:rsidP="00E05986">
      <w:pPr>
        <w:autoSpaceDE w:val="0"/>
        <w:autoSpaceDN w:val="0"/>
        <w:adjustRightInd w:val="0"/>
        <w:ind w:firstLine="567"/>
        <w:jc w:val="both"/>
      </w:pPr>
      <w:r w:rsidRPr="00163296">
        <w:t>8.4</w:t>
      </w:r>
      <w:r w:rsidR="006852CD" w:rsidRPr="00163296">
        <w:t>1</w:t>
      </w:r>
      <w:r w:rsidR="001A016C" w:rsidRPr="00163296">
        <w:t>.</w:t>
      </w:r>
      <w:r w:rsidRPr="00163296">
        <w:t xml:space="preserve"> </w:t>
      </w:r>
      <w:r w:rsidR="00AB3FC3" w:rsidRPr="00163296">
        <w:t>Компетенция директора Общества:</w:t>
      </w:r>
    </w:p>
    <w:p w14:paraId="2650B8B2" w14:textId="77777777" w:rsidR="00AB3FC3" w:rsidRPr="00163296" w:rsidRDefault="00AB3FC3" w:rsidP="00E05986">
      <w:pPr>
        <w:autoSpaceDE w:val="0"/>
        <w:autoSpaceDN w:val="0"/>
        <w:adjustRightInd w:val="0"/>
        <w:ind w:firstLine="567"/>
        <w:jc w:val="both"/>
      </w:pPr>
      <w:r w:rsidRPr="00163296">
        <w:t>текущее руководство деятельностью Общества;</w:t>
      </w:r>
    </w:p>
    <w:p w14:paraId="01CA3E5D" w14:textId="77777777" w:rsidR="00AB3FC3" w:rsidRPr="00163296" w:rsidRDefault="00AB3FC3" w:rsidP="00E05986">
      <w:pPr>
        <w:autoSpaceDE w:val="0"/>
        <w:autoSpaceDN w:val="0"/>
        <w:adjustRightInd w:val="0"/>
        <w:ind w:firstLine="567"/>
        <w:jc w:val="both"/>
      </w:pPr>
      <w:r w:rsidRPr="00163296">
        <w:t>в пределах своей компетенции без доверенности действует от имени Общества, в том числе представляет интересы Общества и совершает сделки от его имени;</w:t>
      </w:r>
    </w:p>
    <w:p w14:paraId="46C72404" w14:textId="77777777" w:rsidR="00AB3FC3" w:rsidRPr="00163296" w:rsidRDefault="00AB3FC3" w:rsidP="00E05986">
      <w:pPr>
        <w:autoSpaceDE w:val="0"/>
        <w:autoSpaceDN w:val="0"/>
        <w:adjustRightInd w:val="0"/>
        <w:ind w:firstLine="567"/>
        <w:jc w:val="both"/>
      </w:pPr>
      <w:r w:rsidRPr="00163296">
        <w:t>нанимает и увольняет работников Общества;</w:t>
      </w:r>
    </w:p>
    <w:p w14:paraId="60BD8A11" w14:textId="77777777" w:rsidR="00AB3FC3" w:rsidRPr="00163296" w:rsidRDefault="00AB3FC3" w:rsidP="00E05986">
      <w:pPr>
        <w:autoSpaceDE w:val="0"/>
        <w:autoSpaceDN w:val="0"/>
        <w:adjustRightInd w:val="0"/>
        <w:ind w:firstLine="567"/>
        <w:jc w:val="both"/>
      </w:pPr>
      <w:r w:rsidRPr="00163296">
        <w:t>определяет размер и порядок оплаты труда работников Общества;</w:t>
      </w:r>
    </w:p>
    <w:p w14:paraId="62668C22" w14:textId="77777777" w:rsidR="00AB3FC3" w:rsidRPr="00163296" w:rsidRDefault="00AB3FC3" w:rsidP="00E05986">
      <w:pPr>
        <w:autoSpaceDE w:val="0"/>
        <w:autoSpaceDN w:val="0"/>
        <w:adjustRightInd w:val="0"/>
        <w:ind w:firstLine="567"/>
        <w:jc w:val="both"/>
      </w:pPr>
      <w:r w:rsidRPr="00163296">
        <w:t>издает приказы (распоряжения) и дает указания, обязательные для всех работников Общества;</w:t>
      </w:r>
    </w:p>
    <w:p w14:paraId="131AEC04" w14:textId="77777777" w:rsidR="00AB3FC3" w:rsidRPr="00163296" w:rsidRDefault="00AB3FC3" w:rsidP="00E05986">
      <w:pPr>
        <w:autoSpaceDE w:val="0"/>
        <w:autoSpaceDN w:val="0"/>
        <w:adjustRightInd w:val="0"/>
        <w:ind w:firstLine="567"/>
        <w:jc w:val="both"/>
      </w:pPr>
      <w:r w:rsidRPr="00163296">
        <w:t>в соответствии с Правилами внутреннего трудового распорядка и законодательством применяет меры поощрения и дисциплинарного взыскания;</w:t>
      </w:r>
    </w:p>
    <w:p w14:paraId="0ADD0C01" w14:textId="77777777" w:rsidR="00AB3FC3" w:rsidRPr="00163296" w:rsidRDefault="00AB3FC3" w:rsidP="00E05986">
      <w:pPr>
        <w:autoSpaceDE w:val="0"/>
        <w:autoSpaceDN w:val="0"/>
        <w:adjustRightInd w:val="0"/>
        <w:ind w:firstLine="567"/>
        <w:jc w:val="both"/>
      </w:pPr>
      <w:r w:rsidRPr="00163296">
        <w:t>представляет интересы Общества в органах управления иных юридических лиц, участником которых является Общество;</w:t>
      </w:r>
    </w:p>
    <w:p w14:paraId="5D223ED4" w14:textId="77777777" w:rsidR="00AB3FC3" w:rsidRPr="00163296" w:rsidRDefault="00AB3FC3" w:rsidP="00E05986">
      <w:pPr>
        <w:autoSpaceDE w:val="0"/>
        <w:autoSpaceDN w:val="0"/>
        <w:adjustRightInd w:val="0"/>
        <w:ind w:firstLine="567"/>
        <w:jc w:val="both"/>
      </w:pPr>
      <w:r w:rsidRPr="00163296">
        <w:lastRenderedPageBreak/>
        <w:t>в пределах своей компетенции распоряжается имуществом, в том числе средствами Общества;</w:t>
      </w:r>
    </w:p>
    <w:p w14:paraId="05D13B43" w14:textId="77777777" w:rsidR="00AB3FC3" w:rsidRPr="00163296" w:rsidRDefault="00AB3FC3" w:rsidP="00E05986">
      <w:pPr>
        <w:autoSpaceDE w:val="0"/>
        <w:autoSpaceDN w:val="0"/>
        <w:adjustRightInd w:val="0"/>
        <w:ind w:firstLine="567"/>
        <w:jc w:val="both"/>
      </w:pPr>
      <w:r w:rsidRPr="00163296">
        <w:t>открывает в банках расчетный, валютный и другие счета;</w:t>
      </w:r>
    </w:p>
    <w:p w14:paraId="46DB3090" w14:textId="77777777" w:rsidR="00AB3FC3" w:rsidRPr="00163296" w:rsidRDefault="00AB3FC3" w:rsidP="00E05986">
      <w:pPr>
        <w:autoSpaceDE w:val="0"/>
        <w:autoSpaceDN w:val="0"/>
        <w:adjustRightInd w:val="0"/>
        <w:ind w:firstLine="567"/>
        <w:jc w:val="both"/>
      </w:pPr>
      <w:r w:rsidRPr="00163296">
        <w:t>выдает доверенности;</w:t>
      </w:r>
    </w:p>
    <w:p w14:paraId="61E2D921" w14:textId="77777777" w:rsidR="00AB3FC3" w:rsidRPr="00163296" w:rsidRDefault="00AB3FC3" w:rsidP="00E05986">
      <w:pPr>
        <w:autoSpaceDE w:val="0"/>
        <w:autoSpaceDN w:val="0"/>
        <w:adjustRightInd w:val="0"/>
        <w:ind w:firstLine="567"/>
        <w:jc w:val="both"/>
      </w:pPr>
      <w:r w:rsidRPr="00163296">
        <w:t>назначает руководителей представительств и филиалов и выдает им доверенности;</w:t>
      </w:r>
    </w:p>
    <w:p w14:paraId="56B0B881" w14:textId="77777777" w:rsidR="00AB3FC3" w:rsidRPr="00163296" w:rsidRDefault="00AB3FC3" w:rsidP="00E05986">
      <w:pPr>
        <w:autoSpaceDE w:val="0"/>
        <w:autoSpaceDN w:val="0"/>
        <w:adjustRightInd w:val="0"/>
        <w:ind w:firstLine="567"/>
        <w:jc w:val="both"/>
      </w:pPr>
      <w:r w:rsidRPr="00163296">
        <w:t>ведет учет аффилированных лиц Общества либо уполномочивает (назначает) иное лицо на ведение такого учета;</w:t>
      </w:r>
    </w:p>
    <w:p w14:paraId="54A30DD2" w14:textId="77777777" w:rsidR="00AB3FC3" w:rsidRPr="00163296" w:rsidRDefault="00AB3FC3" w:rsidP="00E05986">
      <w:pPr>
        <w:autoSpaceDE w:val="0"/>
        <w:autoSpaceDN w:val="0"/>
        <w:adjustRightInd w:val="0"/>
        <w:ind w:firstLine="567"/>
        <w:jc w:val="both"/>
      </w:pPr>
      <w:r w:rsidRPr="00163296">
        <w:t>обеспечивает выполнение планов деятельности Общества;</w:t>
      </w:r>
    </w:p>
    <w:p w14:paraId="0E560CC8" w14:textId="77777777" w:rsidR="00AB3FC3" w:rsidRPr="00163296" w:rsidRDefault="00AB3FC3" w:rsidP="00E05986">
      <w:pPr>
        <w:autoSpaceDE w:val="0"/>
        <w:autoSpaceDN w:val="0"/>
        <w:adjustRightInd w:val="0"/>
        <w:ind w:firstLine="567"/>
        <w:jc w:val="both"/>
      </w:pPr>
      <w:r w:rsidRPr="00163296">
        <w:t xml:space="preserve">организует выполнение решений </w:t>
      </w:r>
      <w:r w:rsidR="00803AB7" w:rsidRPr="00163296">
        <w:t>общего собрания Участников</w:t>
      </w:r>
      <w:r w:rsidRPr="00163296">
        <w:t>;</w:t>
      </w:r>
    </w:p>
    <w:p w14:paraId="1634FFD1" w14:textId="77777777" w:rsidR="00AB3FC3" w:rsidRPr="00163296" w:rsidRDefault="00AB3FC3" w:rsidP="00E05986">
      <w:pPr>
        <w:autoSpaceDE w:val="0"/>
        <w:autoSpaceDN w:val="0"/>
        <w:adjustRightInd w:val="0"/>
        <w:ind w:firstLine="567"/>
        <w:jc w:val="both"/>
      </w:pPr>
      <w:r w:rsidRPr="00163296">
        <w:t>в отношении созданных Обществом юридических лиц определяет цели их деятельности, утверждает уставы, изменения и (или) дополнения, вносимые в них, формирует уставный фонд, назначает руководителей этих</w:t>
      </w:r>
      <w:r w:rsidR="00D16956" w:rsidRPr="00163296">
        <w:t xml:space="preserve"> </w:t>
      </w:r>
      <w:r w:rsidRPr="00163296">
        <w:t>юридических лиц, заключает, изменяет и прекращает с ними трудовые договоры или гражданско-правовые договоры, осуществляет контроль за деятельностью созданных юридических лиц;</w:t>
      </w:r>
    </w:p>
    <w:p w14:paraId="0A46C062" w14:textId="77777777" w:rsidR="00AB3FC3" w:rsidRPr="00163296" w:rsidRDefault="00AB3FC3" w:rsidP="00E05986">
      <w:pPr>
        <w:autoSpaceDE w:val="0"/>
        <w:autoSpaceDN w:val="0"/>
        <w:adjustRightInd w:val="0"/>
        <w:ind w:firstLine="567"/>
        <w:jc w:val="both"/>
      </w:pPr>
      <w:r w:rsidRPr="00163296">
        <w:t xml:space="preserve">участвует в совместных общих собраниях от имени Общества в случае принятия решения </w:t>
      </w:r>
      <w:r w:rsidR="00746553" w:rsidRPr="00163296">
        <w:t>общим собранием Участников</w:t>
      </w:r>
      <w:r w:rsidRPr="00163296">
        <w:t xml:space="preserve"> о реорганизации Общества в форме присоединения или слияния;</w:t>
      </w:r>
    </w:p>
    <w:p w14:paraId="574F1FB4" w14:textId="77777777" w:rsidR="00AB3FC3" w:rsidRPr="00163296" w:rsidRDefault="00AB3FC3" w:rsidP="00E05986">
      <w:pPr>
        <w:autoSpaceDE w:val="0"/>
        <w:autoSpaceDN w:val="0"/>
        <w:adjustRightInd w:val="0"/>
        <w:ind w:firstLine="567"/>
        <w:jc w:val="both"/>
      </w:pPr>
      <w:r w:rsidRPr="00163296">
        <w:t xml:space="preserve">также к компетенции директора Общества относится решение иных вопросов, не составляющих компетенцию </w:t>
      </w:r>
      <w:r w:rsidR="000C734E" w:rsidRPr="00163296">
        <w:t>общего собрания Участников</w:t>
      </w:r>
      <w:r w:rsidRPr="00163296">
        <w:t xml:space="preserve"> Общества.</w:t>
      </w:r>
    </w:p>
    <w:p w14:paraId="11802DC3" w14:textId="77777777" w:rsidR="008E0A7B"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w:t>
      </w:r>
      <w:r w:rsidRPr="00163296">
        <w:rPr>
          <w:rFonts w:ascii="Times New Roman" w:hAnsi="Times New Roman"/>
          <w:lang w:val="be-BY"/>
        </w:rPr>
        <w:t>4</w:t>
      </w:r>
      <w:r w:rsidR="00C804C8" w:rsidRPr="00163296">
        <w:rPr>
          <w:rFonts w:ascii="Times New Roman" w:hAnsi="Times New Roman"/>
        </w:rPr>
        <w:t>2</w:t>
      </w:r>
      <w:r w:rsidR="00252141" w:rsidRPr="00163296">
        <w:rPr>
          <w:rFonts w:ascii="Times New Roman" w:hAnsi="Times New Roman"/>
        </w:rPr>
        <w:t>.</w:t>
      </w:r>
      <w:r w:rsidRPr="00163296">
        <w:rPr>
          <w:rFonts w:ascii="Times New Roman" w:hAnsi="Times New Roman"/>
        </w:rPr>
        <w:t xml:space="preserve"> Директор Общества в пределах своих полномочий издаёт приказы и даёт указания, обязательные для всех работников Общества.</w:t>
      </w:r>
    </w:p>
    <w:p w14:paraId="7D683E7E" w14:textId="77777777" w:rsidR="00746553" w:rsidRPr="002B771D" w:rsidRDefault="00746553" w:rsidP="00E05986">
      <w:pPr>
        <w:autoSpaceDE w:val="0"/>
        <w:autoSpaceDN w:val="0"/>
        <w:adjustRightInd w:val="0"/>
        <w:ind w:firstLine="567"/>
        <w:jc w:val="both"/>
      </w:pPr>
      <w:r w:rsidRPr="00163296">
        <w:t xml:space="preserve">Совмещение директором Общества должностей в органах управления других организаций допускается с </w:t>
      </w:r>
      <w:r w:rsidRPr="002B771D">
        <w:t xml:space="preserve">согласия </w:t>
      </w:r>
      <w:r w:rsidR="00076B93" w:rsidRPr="002B771D">
        <w:t>общего собрания Участников</w:t>
      </w:r>
      <w:r w:rsidRPr="002B771D">
        <w:t xml:space="preserve"> Общества, если иное не предусмотрено законодательными актами.</w:t>
      </w:r>
    </w:p>
    <w:p w14:paraId="233271DE" w14:textId="77777777" w:rsidR="00076B93" w:rsidRPr="002B771D" w:rsidRDefault="00076B93" w:rsidP="00E05986">
      <w:pPr>
        <w:autoSpaceDE w:val="0"/>
        <w:autoSpaceDN w:val="0"/>
        <w:adjustRightInd w:val="0"/>
        <w:ind w:firstLine="567"/>
        <w:jc w:val="both"/>
      </w:pPr>
      <w:r w:rsidRPr="002B771D">
        <w:t>Требования к квалификационным, профессиональным и иным качествам директора Общества, а также порядок принятия решений этим лицом в части, не урегулированной настоящим уставом, определяются локальным</w:t>
      </w:r>
      <w:r w:rsidR="006166A5" w:rsidRPr="002B771D">
        <w:t xml:space="preserve"> </w:t>
      </w:r>
      <w:r w:rsidRPr="002B771D">
        <w:t>правовым актом Общества, утвержденным общим собранием участников Общества.</w:t>
      </w:r>
    </w:p>
    <w:p w14:paraId="6147227F" w14:textId="77777777" w:rsidR="004135FD" w:rsidRPr="002B771D" w:rsidRDefault="004135FD" w:rsidP="00E05986">
      <w:pPr>
        <w:pStyle w:val="23"/>
        <w:tabs>
          <w:tab w:val="clear" w:pos="300"/>
        </w:tabs>
        <w:spacing w:before="0" w:after="0"/>
        <w:ind w:firstLine="567"/>
        <w:rPr>
          <w:rFonts w:ascii="Times New Roman" w:hAnsi="Times New Roman"/>
          <w:b/>
        </w:rPr>
      </w:pPr>
      <w:r w:rsidRPr="002B771D">
        <w:rPr>
          <w:rFonts w:ascii="Times New Roman" w:hAnsi="Times New Roman"/>
          <w:b/>
        </w:rPr>
        <w:t>§ 4. Ревизор Общества</w:t>
      </w:r>
    </w:p>
    <w:p w14:paraId="01033B9B" w14:textId="77777777" w:rsidR="004135FD" w:rsidRPr="002B771D" w:rsidRDefault="004135FD" w:rsidP="00E05986">
      <w:pPr>
        <w:pStyle w:val="23"/>
        <w:tabs>
          <w:tab w:val="clear" w:pos="300"/>
        </w:tabs>
        <w:spacing w:before="0" w:after="0"/>
        <w:ind w:firstLine="567"/>
        <w:rPr>
          <w:rFonts w:ascii="Times New Roman" w:hAnsi="Times New Roman"/>
        </w:rPr>
      </w:pPr>
      <w:r w:rsidRPr="002B771D">
        <w:rPr>
          <w:rFonts w:ascii="Times New Roman" w:hAnsi="Times New Roman"/>
        </w:rPr>
        <w:t>8.</w:t>
      </w:r>
      <w:r w:rsidRPr="002B771D">
        <w:rPr>
          <w:rFonts w:ascii="Times New Roman" w:hAnsi="Times New Roman"/>
          <w:lang w:val="be-BY"/>
        </w:rPr>
        <w:t>4</w:t>
      </w:r>
      <w:r w:rsidR="00C804C8" w:rsidRPr="002B771D">
        <w:rPr>
          <w:rFonts w:ascii="Times New Roman" w:hAnsi="Times New Roman"/>
          <w:lang w:val="be-BY"/>
        </w:rPr>
        <w:t>3</w:t>
      </w:r>
      <w:r w:rsidR="00252141" w:rsidRPr="002B771D">
        <w:rPr>
          <w:rFonts w:ascii="Times New Roman" w:hAnsi="Times New Roman"/>
        </w:rPr>
        <w:t>.</w:t>
      </w:r>
      <w:r w:rsidRPr="002B771D">
        <w:rPr>
          <w:rFonts w:ascii="Times New Roman" w:hAnsi="Times New Roman"/>
        </w:rPr>
        <w:t xml:space="preserve"> Внутренний контроль финансовой и хозяйственной деятельности Общества осуществляет Ревизор Общества.</w:t>
      </w:r>
      <w:r w:rsidR="008D5EE0" w:rsidRPr="002B771D">
        <w:rPr>
          <w:rFonts w:ascii="Times New Roman" w:hAnsi="Times New Roman"/>
        </w:rPr>
        <w:t xml:space="preserve"> Требования к квалификационным, профессиональным и иным качествам кандидатов на должность ревизора Общества, а также порядок созыва заседаний и принятия решений ревизором Общества определяются локальным правовым актом Общества, утвержденным </w:t>
      </w:r>
      <w:r w:rsidR="000C734E" w:rsidRPr="002B771D">
        <w:rPr>
          <w:rFonts w:ascii="Times New Roman" w:hAnsi="Times New Roman"/>
        </w:rPr>
        <w:t>общим собранием Участников</w:t>
      </w:r>
      <w:r w:rsidR="008D5EE0" w:rsidRPr="002B771D">
        <w:rPr>
          <w:rFonts w:ascii="Times New Roman" w:hAnsi="Times New Roman"/>
        </w:rPr>
        <w:t xml:space="preserve"> Общества.</w:t>
      </w:r>
    </w:p>
    <w:p w14:paraId="74125823" w14:textId="77777777" w:rsidR="004135FD" w:rsidRPr="002B771D" w:rsidRDefault="004135FD" w:rsidP="00E05986">
      <w:pPr>
        <w:pStyle w:val="23"/>
        <w:tabs>
          <w:tab w:val="clear" w:pos="300"/>
        </w:tabs>
        <w:spacing w:before="0" w:after="0"/>
        <w:ind w:firstLine="567"/>
        <w:rPr>
          <w:rFonts w:ascii="Times New Roman" w:hAnsi="Times New Roman"/>
        </w:rPr>
      </w:pPr>
      <w:r w:rsidRPr="002B771D">
        <w:rPr>
          <w:rFonts w:ascii="Times New Roman" w:hAnsi="Times New Roman"/>
        </w:rPr>
        <w:t>8.</w:t>
      </w:r>
      <w:r w:rsidRPr="002B771D">
        <w:rPr>
          <w:rFonts w:ascii="Times New Roman" w:hAnsi="Times New Roman"/>
          <w:lang w:val="be-BY"/>
        </w:rPr>
        <w:t>4</w:t>
      </w:r>
      <w:r w:rsidR="00C804C8" w:rsidRPr="002B771D">
        <w:rPr>
          <w:rFonts w:ascii="Times New Roman" w:hAnsi="Times New Roman"/>
          <w:lang w:val="be-BY"/>
        </w:rPr>
        <w:t>4</w:t>
      </w:r>
      <w:r w:rsidR="00252141" w:rsidRPr="002B771D">
        <w:rPr>
          <w:rFonts w:ascii="Times New Roman" w:hAnsi="Times New Roman"/>
        </w:rPr>
        <w:t>.</w:t>
      </w:r>
      <w:r w:rsidRPr="002B771D">
        <w:rPr>
          <w:rFonts w:ascii="Times New Roman" w:hAnsi="Times New Roman"/>
        </w:rPr>
        <w:t xml:space="preserve"> К компетенции Ревизора Общества относится проведение ревизий по всем или нескольким направлениям его деятельности либо проверок по одному или нескольким взаимосвязанным направлениям или за определённый период этой деятельности, осуществляемой Обществом, его филиалами и представительствами.</w:t>
      </w:r>
    </w:p>
    <w:p w14:paraId="7ECC24B5" w14:textId="77777777" w:rsidR="004135FD" w:rsidRPr="00163296" w:rsidRDefault="004135FD" w:rsidP="00E05986">
      <w:pPr>
        <w:pStyle w:val="23"/>
        <w:tabs>
          <w:tab w:val="clear" w:pos="300"/>
        </w:tabs>
        <w:spacing w:before="0" w:after="0"/>
        <w:ind w:firstLine="567"/>
        <w:rPr>
          <w:rFonts w:ascii="Times New Roman" w:hAnsi="Times New Roman"/>
        </w:rPr>
      </w:pPr>
      <w:r w:rsidRPr="002B771D">
        <w:rPr>
          <w:rFonts w:ascii="Times New Roman" w:hAnsi="Times New Roman"/>
        </w:rPr>
        <w:t>8.</w:t>
      </w:r>
      <w:r w:rsidRPr="002B771D">
        <w:rPr>
          <w:rFonts w:ascii="Times New Roman" w:hAnsi="Times New Roman"/>
          <w:lang w:val="be-BY"/>
        </w:rPr>
        <w:t>4</w:t>
      </w:r>
      <w:r w:rsidR="00C804C8" w:rsidRPr="002B771D">
        <w:rPr>
          <w:rFonts w:ascii="Times New Roman" w:hAnsi="Times New Roman"/>
          <w:lang w:val="be-BY"/>
        </w:rPr>
        <w:t>5</w:t>
      </w:r>
      <w:r w:rsidR="00252141" w:rsidRPr="002B771D">
        <w:rPr>
          <w:rFonts w:ascii="Times New Roman" w:hAnsi="Times New Roman"/>
        </w:rPr>
        <w:t>.</w:t>
      </w:r>
      <w:r w:rsidRPr="002B771D">
        <w:rPr>
          <w:rFonts w:ascii="Times New Roman" w:hAnsi="Times New Roman"/>
        </w:rPr>
        <w:t xml:space="preserve"> Ревизор Общества избирается</w:t>
      </w:r>
      <w:r w:rsidRPr="00163296">
        <w:rPr>
          <w:rFonts w:ascii="Times New Roman" w:hAnsi="Times New Roman"/>
        </w:rPr>
        <w:t xml:space="preserve"> </w:t>
      </w:r>
      <w:r w:rsidR="00FA6F24" w:rsidRPr="00163296">
        <w:rPr>
          <w:rFonts w:ascii="Times New Roman" w:hAnsi="Times New Roman"/>
        </w:rPr>
        <w:t>о</w:t>
      </w:r>
      <w:r w:rsidRPr="00163296">
        <w:rPr>
          <w:rFonts w:ascii="Times New Roman" w:hAnsi="Times New Roman"/>
        </w:rPr>
        <w:t>бщим собранием Участников Общества на один год. Ревизором Обществ</w:t>
      </w:r>
      <w:r w:rsidR="00545D25" w:rsidRPr="00163296">
        <w:rPr>
          <w:rFonts w:ascii="Times New Roman" w:hAnsi="Times New Roman"/>
        </w:rPr>
        <w:t xml:space="preserve">а не может быть избран Директор </w:t>
      </w:r>
      <w:r w:rsidRPr="00163296">
        <w:rPr>
          <w:rFonts w:ascii="Times New Roman" w:hAnsi="Times New Roman"/>
        </w:rPr>
        <w:t>Общества. Лица, деятельность которых проверяется, не вправе участвовать в проведении ревизий или проверок по соответствующим вопросам.</w:t>
      </w:r>
    </w:p>
    <w:p w14:paraId="78A93201"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w:t>
      </w:r>
      <w:r w:rsidRPr="00163296">
        <w:rPr>
          <w:rFonts w:ascii="Times New Roman" w:hAnsi="Times New Roman"/>
          <w:lang w:val="be-BY"/>
        </w:rPr>
        <w:t>4</w:t>
      </w:r>
      <w:r w:rsidR="00C804C8" w:rsidRPr="00163296">
        <w:rPr>
          <w:rFonts w:ascii="Times New Roman" w:hAnsi="Times New Roman"/>
          <w:lang w:val="be-BY"/>
        </w:rPr>
        <w:t>6</w:t>
      </w:r>
      <w:r w:rsidR="00252141" w:rsidRPr="00163296">
        <w:rPr>
          <w:rFonts w:ascii="Times New Roman" w:hAnsi="Times New Roman"/>
        </w:rPr>
        <w:t>.</w:t>
      </w:r>
      <w:r w:rsidRPr="00163296">
        <w:rPr>
          <w:rFonts w:ascii="Times New Roman" w:hAnsi="Times New Roman"/>
        </w:rPr>
        <w:t xml:space="preserve"> Полномочия Ревизора могут быть прекращены досрочно по решению </w:t>
      </w:r>
      <w:r w:rsidR="0082482E" w:rsidRPr="00163296">
        <w:rPr>
          <w:rFonts w:ascii="Times New Roman" w:hAnsi="Times New Roman"/>
        </w:rPr>
        <w:t>о</w:t>
      </w:r>
      <w:r w:rsidRPr="00163296">
        <w:rPr>
          <w:rFonts w:ascii="Times New Roman" w:hAnsi="Times New Roman"/>
        </w:rPr>
        <w:t>бщего собрания Участников Общества.</w:t>
      </w:r>
    </w:p>
    <w:p w14:paraId="0DF0531E" w14:textId="77777777" w:rsidR="004135FD" w:rsidRPr="00163296" w:rsidRDefault="004135FD" w:rsidP="00E05986">
      <w:pPr>
        <w:pStyle w:val="23"/>
        <w:tabs>
          <w:tab w:val="clear" w:pos="300"/>
          <w:tab w:val="num" w:pos="360"/>
        </w:tabs>
        <w:spacing w:before="0" w:after="0"/>
        <w:ind w:firstLine="567"/>
        <w:rPr>
          <w:rFonts w:ascii="Times New Roman" w:hAnsi="Times New Roman"/>
        </w:rPr>
      </w:pPr>
      <w:r w:rsidRPr="00163296">
        <w:rPr>
          <w:rFonts w:ascii="Times New Roman" w:hAnsi="Times New Roman"/>
        </w:rPr>
        <w:t>Обязанностями Ревизора Общества является проведение:</w:t>
      </w:r>
    </w:p>
    <w:p w14:paraId="57B15806" w14:textId="77777777" w:rsidR="004135FD" w:rsidRPr="00163296" w:rsidRDefault="00252141"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1</w:t>
      </w:r>
      <w:r w:rsidR="004135FD" w:rsidRPr="00163296">
        <w:rPr>
          <w:rFonts w:ascii="Times New Roman" w:hAnsi="Times New Roman"/>
        </w:rPr>
        <w:t>) ежегодной ревизии - по результатам финансовой и хозяйственной деятельности за отчётный год не позднее последнего дня второго месяца года, следующего за отчётным;</w:t>
      </w:r>
    </w:p>
    <w:p w14:paraId="498ACBE0" w14:textId="77777777" w:rsidR="004135FD" w:rsidRPr="00163296" w:rsidRDefault="00252141"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2</w:t>
      </w:r>
      <w:r w:rsidR="004135FD" w:rsidRPr="00163296">
        <w:rPr>
          <w:rFonts w:ascii="Times New Roman" w:hAnsi="Times New Roman"/>
        </w:rPr>
        <w:t>) ревизии или проверки - по решению органов управления Общества в установленные ими сроки;</w:t>
      </w:r>
    </w:p>
    <w:p w14:paraId="6CBC2737" w14:textId="77777777" w:rsidR="004135FD" w:rsidRPr="00163296" w:rsidRDefault="00252141" w:rsidP="00E05986">
      <w:pPr>
        <w:pStyle w:val="23"/>
        <w:tabs>
          <w:tab w:val="clear" w:pos="300"/>
        </w:tabs>
        <w:snapToGrid w:val="0"/>
        <w:spacing w:before="0" w:after="0"/>
        <w:ind w:firstLine="567"/>
        <w:rPr>
          <w:rFonts w:ascii="Times New Roman" w:hAnsi="Times New Roman"/>
        </w:rPr>
      </w:pPr>
      <w:r w:rsidRPr="00163296">
        <w:rPr>
          <w:rFonts w:ascii="Times New Roman" w:hAnsi="Times New Roman"/>
        </w:rPr>
        <w:t>3</w:t>
      </w:r>
      <w:r w:rsidR="004135FD" w:rsidRPr="00163296">
        <w:rPr>
          <w:rFonts w:ascii="Times New Roman" w:hAnsi="Times New Roman"/>
        </w:rPr>
        <w:t>) ревизии или проверки - по требованию Участников Общества в случаях, предусмотренных законодательством, в течение двух месяцев со дня получения такого требования.</w:t>
      </w:r>
    </w:p>
    <w:p w14:paraId="093956D4" w14:textId="4494C5FC"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Ревизор Общества вправе в любое время по собственной инициативе провести ревизию или проверку. Продолжительность ревизии или проверки</w:t>
      </w:r>
      <w:r w:rsidR="00994750">
        <w:rPr>
          <w:rFonts w:ascii="Times New Roman" w:hAnsi="Times New Roman"/>
        </w:rPr>
        <w:t xml:space="preserve"> согласовывается ревизором с общим собранием участников, но</w:t>
      </w:r>
      <w:r w:rsidRPr="00163296">
        <w:rPr>
          <w:rFonts w:ascii="Times New Roman" w:hAnsi="Times New Roman"/>
        </w:rPr>
        <w:t xml:space="preserve"> не должна превышать тридцати дней.</w:t>
      </w:r>
    </w:p>
    <w:p w14:paraId="77C4C194"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w:t>
      </w:r>
      <w:r w:rsidRPr="00163296">
        <w:rPr>
          <w:rFonts w:ascii="Times New Roman" w:hAnsi="Times New Roman"/>
          <w:lang w:val="be-BY"/>
        </w:rPr>
        <w:t>4</w:t>
      </w:r>
      <w:r w:rsidR="00C804C8" w:rsidRPr="00163296">
        <w:rPr>
          <w:rFonts w:ascii="Times New Roman" w:hAnsi="Times New Roman"/>
          <w:lang w:val="be-BY"/>
        </w:rPr>
        <w:t>7</w:t>
      </w:r>
      <w:r w:rsidR="00252141" w:rsidRPr="00163296">
        <w:rPr>
          <w:rFonts w:ascii="Times New Roman" w:hAnsi="Times New Roman"/>
        </w:rPr>
        <w:t>.</w:t>
      </w:r>
      <w:r w:rsidRPr="00163296">
        <w:rPr>
          <w:rFonts w:ascii="Times New Roman" w:hAnsi="Times New Roman"/>
        </w:rPr>
        <w:t xml:space="preserve"> Компетенция Ревизора Общества по вопросам, не предусмотренным настоящим Уставом, определяются решением </w:t>
      </w:r>
      <w:r w:rsidR="00FA6F24" w:rsidRPr="00163296">
        <w:rPr>
          <w:rFonts w:ascii="Times New Roman" w:hAnsi="Times New Roman"/>
        </w:rPr>
        <w:t>о</w:t>
      </w:r>
      <w:r w:rsidRPr="00163296">
        <w:rPr>
          <w:rFonts w:ascii="Times New Roman" w:hAnsi="Times New Roman"/>
        </w:rPr>
        <w:t>бщего собрания Участников Общества.</w:t>
      </w:r>
    </w:p>
    <w:p w14:paraId="52433E4E"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8.4</w:t>
      </w:r>
      <w:r w:rsidR="00C804C8" w:rsidRPr="00163296">
        <w:rPr>
          <w:rFonts w:ascii="Times New Roman" w:hAnsi="Times New Roman"/>
        </w:rPr>
        <w:t>8</w:t>
      </w:r>
      <w:r w:rsidR="00252141" w:rsidRPr="00163296">
        <w:rPr>
          <w:rFonts w:ascii="Times New Roman" w:hAnsi="Times New Roman"/>
        </w:rPr>
        <w:t>.</w:t>
      </w:r>
      <w:r w:rsidRPr="00163296">
        <w:rPr>
          <w:rFonts w:ascii="Times New Roman" w:hAnsi="Times New Roman"/>
        </w:rPr>
        <w:t xml:space="preserve"> Ревизор Общества по результатам проведенной ревизии или проверки составляет заключение.</w:t>
      </w:r>
    </w:p>
    <w:p w14:paraId="78BA13C5"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w:t>
      </w:r>
      <w:r w:rsidR="00C804C8" w:rsidRPr="00163296">
        <w:rPr>
          <w:rFonts w:ascii="Times New Roman" w:hAnsi="Times New Roman"/>
          <w:lang w:val="be-BY"/>
        </w:rPr>
        <w:t>49</w:t>
      </w:r>
      <w:r w:rsidR="00252141"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Ревизор Общества в случае выявления нарушений обязан:</w:t>
      </w:r>
    </w:p>
    <w:p w14:paraId="159559D1" w14:textId="77777777" w:rsidR="004135FD" w:rsidRPr="00163296" w:rsidRDefault="004135FD" w:rsidP="00E05986">
      <w:pPr>
        <w:pStyle w:val="23"/>
        <w:tabs>
          <w:tab w:val="clear" w:pos="300"/>
          <w:tab w:val="num" w:pos="180"/>
        </w:tabs>
        <w:spacing w:before="0" w:after="0"/>
        <w:ind w:firstLine="567"/>
        <w:rPr>
          <w:rFonts w:ascii="Times New Roman" w:hAnsi="Times New Roman"/>
        </w:rPr>
      </w:pPr>
      <w:r w:rsidRPr="00163296">
        <w:rPr>
          <w:rFonts w:ascii="Times New Roman" w:hAnsi="Times New Roman"/>
        </w:rPr>
        <w:t>1) представить заключение ревизии или проверки либо отдельные их выводы и предложения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p>
    <w:p w14:paraId="1DA3541C" w14:textId="77777777" w:rsidR="004135FD" w:rsidRPr="00163296" w:rsidRDefault="004135FD" w:rsidP="00E05986">
      <w:pPr>
        <w:pStyle w:val="23"/>
        <w:tabs>
          <w:tab w:val="clear" w:pos="300"/>
          <w:tab w:val="num" w:pos="180"/>
        </w:tabs>
        <w:spacing w:before="0" w:after="0"/>
        <w:ind w:firstLine="567"/>
        <w:rPr>
          <w:rFonts w:ascii="Times New Roman" w:hAnsi="Times New Roman"/>
        </w:rPr>
      </w:pPr>
      <w:r w:rsidRPr="00163296">
        <w:rPr>
          <w:rFonts w:ascii="Times New Roman" w:hAnsi="Times New Roman"/>
        </w:rPr>
        <w:t xml:space="preserve">2) потребовать созыва внеочередного </w:t>
      </w:r>
      <w:r w:rsidR="00FA6F24" w:rsidRPr="00163296">
        <w:rPr>
          <w:rFonts w:ascii="Times New Roman" w:hAnsi="Times New Roman"/>
        </w:rPr>
        <w:t>о</w:t>
      </w:r>
      <w:r w:rsidRPr="00163296">
        <w:rPr>
          <w:rFonts w:ascii="Times New Roman" w:hAnsi="Times New Roman"/>
        </w:rPr>
        <w:t>бщего собрания Участников Общества, если по выявленным в ходе ревизии или проверки фактам нарушений решение может быть принято только этим собранием.</w:t>
      </w:r>
    </w:p>
    <w:p w14:paraId="1DDE7DF5" w14:textId="77777777" w:rsidR="004551DA"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8.</w:t>
      </w:r>
      <w:r w:rsidRPr="00163296">
        <w:rPr>
          <w:rFonts w:ascii="Times New Roman" w:hAnsi="Times New Roman"/>
          <w:lang w:val="be-BY"/>
        </w:rPr>
        <w:t>5</w:t>
      </w:r>
      <w:r w:rsidR="00C804C8" w:rsidRPr="00163296">
        <w:rPr>
          <w:rFonts w:ascii="Times New Roman" w:hAnsi="Times New Roman"/>
          <w:lang w:val="be-BY"/>
        </w:rPr>
        <w:t>0</w:t>
      </w:r>
      <w:r w:rsidR="00252141" w:rsidRPr="00163296">
        <w:rPr>
          <w:rFonts w:ascii="Times New Roman" w:hAnsi="Times New Roman"/>
        </w:rPr>
        <w:t>.</w:t>
      </w:r>
      <w:r w:rsidRPr="00163296">
        <w:rPr>
          <w:rFonts w:ascii="Times New Roman" w:hAnsi="Times New Roman"/>
        </w:rPr>
        <w:t xml:space="preserve"> Заключение Ревизора Общества по результатам проведения ежегодной ревизии вносится на рассмотрение </w:t>
      </w:r>
      <w:r w:rsidR="00FA6F24" w:rsidRPr="00163296">
        <w:rPr>
          <w:rFonts w:ascii="Times New Roman" w:hAnsi="Times New Roman"/>
        </w:rPr>
        <w:t>о</w:t>
      </w:r>
      <w:r w:rsidRPr="00163296">
        <w:rPr>
          <w:rFonts w:ascii="Times New Roman" w:hAnsi="Times New Roman"/>
        </w:rPr>
        <w:t>бщего собрания Участников Общества при утверждении годовой бухгалтерской отчетности Общества.</w:t>
      </w:r>
    </w:p>
    <w:p w14:paraId="7B92D3ED" w14:textId="77777777" w:rsidR="007F7227" w:rsidRPr="00163296" w:rsidRDefault="007F7227" w:rsidP="00E05986">
      <w:pPr>
        <w:pStyle w:val="23"/>
        <w:tabs>
          <w:tab w:val="clear" w:pos="300"/>
        </w:tabs>
        <w:spacing w:before="0" w:after="0"/>
        <w:ind w:firstLine="567"/>
        <w:rPr>
          <w:rFonts w:ascii="Times New Roman" w:hAnsi="Times New Roman"/>
        </w:rPr>
      </w:pPr>
    </w:p>
    <w:p w14:paraId="4AD92694" w14:textId="77777777" w:rsidR="00A960A9" w:rsidRPr="00163296" w:rsidRDefault="00252141" w:rsidP="00C804C8">
      <w:pPr>
        <w:pStyle w:val="a5"/>
        <w:spacing w:after="0"/>
        <w:jc w:val="center"/>
        <w:rPr>
          <w:b/>
        </w:rPr>
      </w:pPr>
      <w:r w:rsidRPr="00163296">
        <w:rPr>
          <w:b/>
        </w:rPr>
        <w:t>ГЛАВА 9</w:t>
      </w:r>
    </w:p>
    <w:p w14:paraId="07A9E2CC" w14:textId="77777777" w:rsidR="004135FD" w:rsidRPr="00163296" w:rsidRDefault="004551DA" w:rsidP="00C804C8">
      <w:pPr>
        <w:pStyle w:val="a5"/>
        <w:spacing w:after="0"/>
        <w:jc w:val="center"/>
        <w:rPr>
          <w:b/>
          <w:bCs/>
        </w:rPr>
      </w:pPr>
      <w:r w:rsidRPr="00163296">
        <w:rPr>
          <w:b/>
        </w:rPr>
        <w:t xml:space="preserve"> </w:t>
      </w:r>
      <w:r w:rsidR="00252141" w:rsidRPr="00163296">
        <w:rPr>
          <w:b/>
        </w:rPr>
        <w:t>УСЛОВИЯ И ПОРЯДОК РАСПРЕДЕЛЕНИ</w:t>
      </w:r>
      <w:r w:rsidR="00651125" w:rsidRPr="00163296">
        <w:rPr>
          <w:b/>
          <w:bCs/>
        </w:rPr>
        <w:t xml:space="preserve">Я </w:t>
      </w:r>
      <w:r w:rsidR="00252141" w:rsidRPr="00163296">
        <w:rPr>
          <w:b/>
          <w:bCs/>
        </w:rPr>
        <w:t>ПРИБЫЛИ И УБЫТКОВ ОБЩЕСТВА</w:t>
      </w:r>
    </w:p>
    <w:p w14:paraId="1B6E5639" w14:textId="77777777" w:rsidR="00C804C8" w:rsidRPr="00163296" w:rsidRDefault="00C804C8" w:rsidP="00C804C8">
      <w:pPr>
        <w:pStyle w:val="a5"/>
        <w:spacing w:after="0"/>
        <w:jc w:val="center"/>
        <w:rPr>
          <w:b/>
        </w:rPr>
      </w:pPr>
    </w:p>
    <w:p w14:paraId="72EE7F54" w14:textId="77777777" w:rsidR="004135FD" w:rsidRPr="00BC68E7" w:rsidRDefault="004135FD" w:rsidP="00E05986">
      <w:pPr>
        <w:pStyle w:val="23"/>
        <w:tabs>
          <w:tab w:val="clear" w:pos="300"/>
          <w:tab w:val="left" w:pos="0"/>
        </w:tabs>
        <w:spacing w:before="0" w:after="0"/>
        <w:ind w:firstLine="567"/>
        <w:rPr>
          <w:rFonts w:ascii="Times New Roman" w:hAnsi="Times New Roman"/>
        </w:rPr>
      </w:pPr>
      <w:r w:rsidRPr="00BC68E7">
        <w:rPr>
          <w:rFonts w:ascii="Times New Roman" w:hAnsi="Times New Roman"/>
        </w:rPr>
        <w:t>9.1</w:t>
      </w:r>
      <w:r w:rsidR="00252141" w:rsidRPr="00BC68E7">
        <w:rPr>
          <w:rFonts w:ascii="Times New Roman" w:hAnsi="Times New Roman"/>
        </w:rPr>
        <w:t>.</w:t>
      </w:r>
      <w:r w:rsidRPr="00BC68E7">
        <w:rPr>
          <w:rFonts w:ascii="Times New Roman" w:hAnsi="Times New Roman"/>
        </w:rPr>
        <w:t xml:space="preserve"> Часть прибыли Общества, остающаяся в его распоряжении после уплаты налогов и иных обязательных платежей, покрытия убытков текущих периодов, образовавшихся по вине самого Общества, отчислений в фонды </w:t>
      </w:r>
      <w:r w:rsidRPr="00BC68E7">
        <w:rPr>
          <w:rFonts w:ascii="Times New Roman" w:hAnsi="Times New Roman"/>
        </w:rPr>
        <w:lastRenderedPageBreak/>
        <w:t xml:space="preserve">Общества, за исключением случаев, установленных законодательством, может быть распределена между его Участниками в размерах и в сроки, определяемые </w:t>
      </w:r>
      <w:r w:rsidR="00FA6F24" w:rsidRPr="00BC68E7">
        <w:rPr>
          <w:rFonts w:ascii="Times New Roman" w:hAnsi="Times New Roman"/>
        </w:rPr>
        <w:t>о</w:t>
      </w:r>
      <w:r w:rsidRPr="00BC68E7">
        <w:rPr>
          <w:rFonts w:ascii="Times New Roman" w:hAnsi="Times New Roman"/>
        </w:rPr>
        <w:t>бщим собранием Участников.</w:t>
      </w:r>
    </w:p>
    <w:p w14:paraId="4297A351" w14:textId="1CB3A473" w:rsidR="00CB769F" w:rsidRDefault="004135FD" w:rsidP="00E05986">
      <w:pPr>
        <w:pStyle w:val="23"/>
        <w:tabs>
          <w:tab w:val="clear" w:pos="300"/>
          <w:tab w:val="left" w:pos="0"/>
        </w:tabs>
        <w:spacing w:before="0" w:after="0"/>
        <w:ind w:firstLine="567"/>
        <w:rPr>
          <w:rFonts w:ascii="Times New Roman" w:hAnsi="Times New Roman"/>
        </w:rPr>
      </w:pPr>
      <w:r w:rsidRPr="00BC68E7">
        <w:rPr>
          <w:rFonts w:ascii="Times New Roman" w:hAnsi="Times New Roman"/>
        </w:rPr>
        <w:t>9.2</w:t>
      </w:r>
      <w:r w:rsidR="00252141" w:rsidRPr="00BC68E7">
        <w:rPr>
          <w:rFonts w:ascii="Times New Roman" w:hAnsi="Times New Roman"/>
        </w:rPr>
        <w:t>.</w:t>
      </w:r>
      <w:r w:rsidRPr="00BC68E7">
        <w:rPr>
          <w:rFonts w:ascii="Times New Roman" w:hAnsi="Times New Roman"/>
        </w:rPr>
        <w:t xml:space="preserve"> Прибыль распределяется между Участниками на основании решения </w:t>
      </w:r>
      <w:r w:rsidR="0082482E" w:rsidRPr="00BC68E7">
        <w:rPr>
          <w:rFonts w:ascii="Times New Roman" w:hAnsi="Times New Roman"/>
        </w:rPr>
        <w:t>о</w:t>
      </w:r>
      <w:r w:rsidRPr="00BC68E7">
        <w:rPr>
          <w:rFonts w:ascii="Times New Roman" w:hAnsi="Times New Roman"/>
        </w:rPr>
        <w:t xml:space="preserve">бщего собрания Участников. </w:t>
      </w:r>
      <w:r w:rsidR="00CB769F" w:rsidRPr="00BC68E7">
        <w:rPr>
          <w:rFonts w:ascii="Times New Roman" w:hAnsi="Times New Roman"/>
        </w:rPr>
        <w:t>Прибыль выплачивается по итогам первого, второго и третьего кварталов на основании данных промежуточной бухгалтерской (финансовой) отчетности, а по результатам года на основании данных годовой бухгалтерской (финансовой) отчетности</w:t>
      </w:r>
      <w:r w:rsidR="00681430">
        <w:rPr>
          <w:rFonts w:ascii="Times New Roman" w:hAnsi="Times New Roman"/>
        </w:rPr>
        <w:t>, если иное не установлено общим собранием участников Общества</w:t>
      </w:r>
      <w:r w:rsidR="00CB769F" w:rsidRPr="00BC68E7">
        <w:rPr>
          <w:rFonts w:ascii="Times New Roman" w:hAnsi="Times New Roman"/>
        </w:rPr>
        <w:t>.</w:t>
      </w:r>
      <w:r w:rsidR="00B34C18" w:rsidRPr="00BC68E7">
        <w:rPr>
          <w:rFonts w:ascii="Times New Roman" w:hAnsi="Times New Roman"/>
        </w:rPr>
        <w:t xml:space="preserve"> Для распределения и выплаты распределенной прибыли по итогам первого, второго и третьего кварталов</w:t>
      </w:r>
      <w:r w:rsidR="00512102" w:rsidRPr="00BC68E7">
        <w:rPr>
          <w:rFonts w:ascii="Times New Roman" w:hAnsi="Times New Roman"/>
        </w:rPr>
        <w:t xml:space="preserve"> созывается внеочередное </w:t>
      </w:r>
      <w:r w:rsidR="001F700E" w:rsidRPr="00BC68E7">
        <w:rPr>
          <w:rFonts w:ascii="Times New Roman" w:hAnsi="Times New Roman"/>
        </w:rPr>
        <w:t xml:space="preserve">Общее собрание Участников </w:t>
      </w:r>
      <w:r w:rsidR="00512102" w:rsidRPr="00BC68E7">
        <w:rPr>
          <w:rFonts w:ascii="Times New Roman" w:hAnsi="Times New Roman"/>
        </w:rPr>
        <w:t>Общества, на основании решения которого производятся соответствующие выплаты</w:t>
      </w:r>
      <w:r w:rsidR="00681430">
        <w:rPr>
          <w:rFonts w:ascii="Times New Roman" w:hAnsi="Times New Roman"/>
        </w:rPr>
        <w:t>, если иное не установлено Общим собранием участников Общества</w:t>
      </w:r>
      <w:r w:rsidR="00512102" w:rsidRPr="00BC68E7">
        <w:rPr>
          <w:rFonts w:ascii="Times New Roman" w:hAnsi="Times New Roman"/>
        </w:rPr>
        <w:t>.</w:t>
      </w:r>
    </w:p>
    <w:p w14:paraId="32B88594" w14:textId="57BCF4B3" w:rsidR="00681430" w:rsidRPr="00BC68E7" w:rsidRDefault="00681430" w:rsidP="00E05986">
      <w:pPr>
        <w:pStyle w:val="23"/>
        <w:tabs>
          <w:tab w:val="clear" w:pos="300"/>
          <w:tab w:val="left" w:pos="0"/>
        </w:tabs>
        <w:spacing w:before="0" w:after="0"/>
        <w:ind w:firstLine="567"/>
        <w:rPr>
          <w:rFonts w:ascii="Times New Roman" w:hAnsi="Times New Roman"/>
        </w:rPr>
      </w:pPr>
      <w:r>
        <w:rPr>
          <w:rFonts w:ascii="Times New Roman" w:hAnsi="Times New Roman"/>
        </w:rPr>
        <w:t>На основании решения общего собрания участников Общества прибыль Общества</w:t>
      </w:r>
      <w:r w:rsidRPr="00681430">
        <w:t xml:space="preserve"> </w:t>
      </w:r>
      <w:r w:rsidRPr="00681430">
        <w:rPr>
          <w:rFonts w:ascii="Times New Roman" w:hAnsi="Times New Roman"/>
        </w:rPr>
        <w:t xml:space="preserve">может быть распределена между его участниками </w:t>
      </w:r>
      <w:r>
        <w:rPr>
          <w:rFonts w:ascii="Times New Roman" w:hAnsi="Times New Roman"/>
        </w:rPr>
        <w:t>не</w:t>
      </w:r>
      <w:r w:rsidRPr="00681430">
        <w:rPr>
          <w:rFonts w:ascii="Times New Roman" w:hAnsi="Times New Roman"/>
        </w:rPr>
        <w:t xml:space="preserve">пропорционально размерам их долей в уставном фонде </w:t>
      </w:r>
      <w:r>
        <w:rPr>
          <w:rFonts w:ascii="Times New Roman" w:hAnsi="Times New Roman"/>
        </w:rPr>
        <w:t>О</w:t>
      </w:r>
      <w:r w:rsidRPr="00681430">
        <w:rPr>
          <w:rFonts w:ascii="Times New Roman" w:hAnsi="Times New Roman"/>
        </w:rPr>
        <w:t>бщества</w:t>
      </w:r>
      <w:r>
        <w:rPr>
          <w:rFonts w:ascii="Times New Roman" w:hAnsi="Times New Roman"/>
        </w:rPr>
        <w:t>, при условии принятия решения о непропорциональном распределении прибыли единогласно.</w:t>
      </w:r>
    </w:p>
    <w:p w14:paraId="4E61202F" w14:textId="77777777" w:rsidR="004135FD" w:rsidRPr="00163296" w:rsidRDefault="004135FD" w:rsidP="00E05986">
      <w:pPr>
        <w:pStyle w:val="23"/>
        <w:tabs>
          <w:tab w:val="clear" w:pos="300"/>
          <w:tab w:val="left" w:pos="0"/>
        </w:tabs>
        <w:spacing w:before="0" w:after="0"/>
        <w:ind w:firstLine="567"/>
        <w:rPr>
          <w:rFonts w:ascii="Times New Roman" w:hAnsi="Times New Roman"/>
        </w:rPr>
      </w:pPr>
      <w:r w:rsidRPr="00BC68E7">
        <w:rPr>
          <w:rFonts w:ascii="Times New Roman" w:hAnsi="Times New Roman"/>
        </w:rPr>
        <w:t>Общество не вправе принимать решение</w:t>
      </w:r>
      <w:r w:rsidRPr="00163296">
        <w:rPr>
          <w:rFonts w:ascii="Times New Roman" w:hAnsi="Times New Roman"/>
        </w:rPr>
        <w:t xml:space="preserve"> о распределении прибыли между Участниками Общества и её выплате, а также выплачивать эту прибыль:</w:t>
      </w:r>
    </w:p>
    <w:p w14:paraId="7F1C8908" w14:textId="77777777" w:rsidR="004135FD" w:rsidRPr="00163296" w:rsidRDefault="004135FD" w:rsidP="00E05986">
      <w:pPr>
        <w:pStyle w:val="ae"/>
        <w:tabs>
          <w:tab w:val="left" w:pos="0"/>
        </w:tabs>
        <w:ind w:firstLine="567"/>
        <w:jc w:val="both"/>
        <w:rPr>
          <w:rFonts w:ascii="Times New Roman" w:hAnsi="Times New Roman"/>
        </w:rPr>
      </w:pPr>
      <w:r w:rsidRPr="00163296">
        <w:rPr>
          <w:rFonts w:ascii="Times New Roman" w:hAnsi="Times New Roman"/>
        </w:rPr>
        <w:t xml:space="preserve">1) до полной оплаты всего </w:t>
      </w:r>
      <w:r w:rsidR="00FA6F24" w:rsidRPr="00163296">
        <w:rPr>
          <w:rFonts w:ascii="Times New Roman" w:hAnsi="Times New Roman"/>
        </w:rPr>
        <w:t>у</w:t>
      </w:r>
      <w:r w:rsidRPr="00163296">
        <w:rPr>
          <w:rFonts w:ascii="Times New Roman" w:hAnsi="Times New Roman"/>
        </w:rPr>
        <w:t>ставного фонда Общества;</w:t>
      </w:r>
    </w:p>
    <w:p w14:paraId="04C1EF92" w14:textId="77777777" w:rsidR="004135FD" w:rsidRPr="00163296" w:rsidRDefault="004135FD" w:rsidP="00E05986">
      <w:pPr>
        <w:pStyle w:val="ae"/>
        <w:tabs>
          <w:tab w:val="left" w:pos="0"/>
        </w:tabs>
        <w:ind w:firstLine="567"/>
        <w:jc w:val="both"/>
        <w:rPr>
          <w:rFonts w:ascii="Times New Roman" w:hAnsi="Times New Roman"/>
        </w:rPr>
      </w:pPr>
      <w:r w:rsidRPr="00163296">
        <w:rPr>
          <w:rFonts w:ascii="Times New Roman" w:hAnsi="Times New Roman"/>
        </w:rPr>
        <w:t>2) до выплаты действительной стоимости доли (части доли) Участника Общества в случаях, установленных законодательством;</w:t>
      </w:r>
    </w:p>
    <w:p w14:paraId="1F106AAA" w14:textId="77777777" w:rsidR="004135FD" w:rsidRPr="00163296" w:rsidRDefault="004135FD" w:rsidP="00E05986">
      <w:pPr>
        <w:pStyle w:val="ae"/>
        <w:tabs>
          <w:tab w:val="left" w:pos="0"/>
        </w:tabs>
        <w:ind w:firstLine="567"/>
        <w:jc w:val="both"/>
        <w:rPr>
          <w:rFonts w:ascii="Times New Roman" w:hAnsi="Times New Roman"/>
        </w:rPr>
      </w:pPr>
      <w:r w:rsidRPr="00163296">
        <w:rPr>
          <w:rFonts w:ascii="Times New Roman" w:hAnsi="Times New Roman"/>
        </w:rPr>
        <w:t xml:space="preserve">3) если Общество </w:t>
      </w:r>
      <w:r w:rsidR="006245C4" w:rsidRPr="00163296">
        <w:rPr>
          <w:rFonts w:ascii="Times New Roman" w:hAnsi="Times New Roman"/>
        </w:rPr>
        <w:t xml:space="preserve">приобретает или </w:t>
      </w:r>
      <w:r w:rsidRPr="00163296">
        <w:rPr>
          <w:rFonts w:ascii="Times New Roman" w:hAnsi="Times New Roman"/>
        </w:rPr>
        <w:t>имеет устойчивый характер неплатёжеспособности в соответствии с законодательством об экономической несостоятельности (банкротстве) или если указанный характер приобретается Обществом в результате такой выплаты;</w:t>
      </w:r>
    </w:p>
    <w:p w14:paraId="53D8BF31" w14:textId="77777777" w:rsidR="004135FD" w:rsidRPr="00163296" w:rsidRDefault="004135FD" w:rsidP="00E05986">
      <w:pPr>
        <w:pStyle w:val="ae"/>
        <w:tabs>
          <w:tab w:val="left" w:pos="0"/>
        </w:tabs>
        <w:ind w:firstLine="567"/>
        <w:jc w:val="both"/>
        <w:rPr>
          <w:rFonts w:ascii="Times New Roman" w:hAnsi="Times New Roman"/>
        </w:rPr>
      </w:pPr>
      <w:r w:rsidRPr="00163296">
        <w:rPr>
          <w:rFonts w:ascii="Times New Roman" w:hAnsi="Times New Roman"/>
        </w:rPr>
        <w:t xml:space="preserve">4) если на момент принятия решения либо на момент выплаты прибыли стоимость чистых активов Общества меньше суммы его </w:t>
      </w:r>
      <w:r w:rsidR="00FA6F24" w:rsidRPr="00163296">
        <w:rPr>
          <w:rFonts w:ascii="Times New Roman" w:hAnsi="Times New Roman"/>
        </w:rPr>
        <w:t>у</w:t>
      </w:r>
      <w:r w:rsidRPr="00163296">
        <w:rPr>
          <w:rFonts w:ascii="Times New Roman" w:hAnsi="Times New Roman"/>
        </w:rPr>
        <w:t>ставного фонда и резервных фондов или станет меньше их суммы в результате такой выплаты.</w:t>
      </w:r>
    </w:p>
    <w:p w14:paraId="3D2BA6EC" w14:textId="77777777" w:rsidR="004135FD" w:rsidRPr="00163296" w:rsidRDefault="004135FD" w:rsidP="00E05986">
      <w:pPr>
        <w:pStyle w:val="23"/>
        <w:tabs>
          <w:tab w:val="clear" w:pos="300"/>
          <w:tab w:val="left" w:pos="0"/>
          <w:tab w:val="left" w:pos="360"/>
        </w:tabs>
        <w:spacing w:before="0" w:after="0"/>
        <w:ind w:firstLine="567"/>
        <w:rPr>
          <w:rFonts w:ascii="Times New Roman" w:hAnsi="Times New Roman"/>
        </w:rPr>
      </w:pPr>
      <w:r w:rsidRPr="00163296">
        <w:rPr>
          <w:rFonts w:ascii="Times New Roman" w:hAnsi="Times New Roman"/>
        </w:rPr>
        <w:t>9.3</w:t>
      </w:r>
      <w:r w:rsidR="00252141" w:rsidRPr="00163296">
        <w:rPr>
          <w:rFonts w:ascii="Times New Roman" w:hAnsi="Times New Roman"/>
        </w:rPr>
        <w:t>.</w:t>
      </w:r>
      <w:r w:rsidRPr="00163296">
        <w:rPr>
          <w:rFonts w:ascii="Times New Roman" w:hAnsi="Times New Roman"/>
        </w:rPr>
        <w:t xml:space="preserve"> В случае прекращения обстоятельств, перечисленных в пункте 9.2 настоящей </w:t>
      </w:r>
      <w:r w:rsidR="00252141" w:rsidRPr="00163296">
        <w:rPr>
          <w:rFonts w:ascii="Times New Roman" w:hAnsi="Times New Roman"/>
        </w:rPr>
        <w:t>главы</w:t>
      </w:r>
      <w:r w:rsidRPr="00163296">
        <w:rPr>
          <w:rFonts w:ascii="Times New Roman" w:hAnsi="Times New Roman"/>
        </w:rPr>
        <w:t>, Общество обязано выплатить Участникам часть прибыли, решение о распределении между Участниками и о выплате которой было принято.</w:t>
      </w:r>
    </w:p>
    <w:p w14:paraId="4EAF89B2" w14:textId="77777777" w:rsidR="006245C4" w:rsidRPr="00163296" w:rsidRDefault="004135FD" w:rsidP="00E05986">
      <w:pPr>
        <w:autoSpaceDE w:val="0"/>
        <w:autoSpaceDN w:val="0"/>
        <w:adjustRightInd w:val="0"/>
        <w:ind w:firstLine="567"/>
        <w:jc w:val="both"/>
      </w:pPr>
      <w:r w:rsidRPr="00163296">
        <w:t>9.4</w:t>
      </w:r>
      <w:r w:rsidR="00252141" w:rsidRPr="00163296">
        <w:t>.</w:t>
      </w:r>
      <w:r w:rsidRPr="00163296">
        <w:t xml:space="preserve"> </w:t>
      </w:r>
      <w:r w:rsidR="006245C4" w:rsidRPr="00163296">
        <w:t>Срок и порядок выплаты распределенной прибыли Общества определяются решением общего собрания Участников о распределении прибыли. В случае если решением общего собрания Участников срок выплаты распределенной прибыли этого Общества не определен, он не должен превышать шестидесяти дней со дня принятия решения о распределении прибыли.</w:t>
      </w:r>
    </w:p>
    <w:p w14:paraId="3F4242F6" w14:textId="77777777" w:rsidR="004135FD" w:rsidRPr="00163296" w:rsidRDefault="004135FD" w:rsidP="00E05986">
      <w:pPr>
        <w:pStyle w:val="23"/>
        <w:tabs>
          <w:tab w:val="clear" w:pos="300"/>
          <w:tab w:val="left" w:pos="0"/>
          <w:tab w:val="left" w:pos="360"/>
        </w:tabs>
        <w:spacing w:before="0" w:after="0"/>
        <w:ind w:firstLine="567"/>
        <w:rPr>
          <w:rFonts w:ascii="Times New Roman" w:hAnsi="Times New Roman"/>
        </w:rPr>
      </w:pPr>
      <w:r w:rsidRPr="00163296">
        <w:rPr>
          <w:rFonts w:ascii="Times New Roman" w:hAnsi="Times New Roman"/>
        </w:rPr>
        <w:t>9.5</w:t>
      </w:r>
      <w:r w:rsidR="00252141" w:rsidRPr="00163296">
        <w:rPr>
          <w:rFonts w:ascii="Times New Roman" w:hAnsi="Times New Roman"/>
        </w:rPr>
        <w:t>.</w:t>
      </w:r>
      <w:r w:rsidRPr="00163296">
        <w:rPr>
          <w:rFonts w:ascii="Times New Roman" w:hAnsi="Times New Roman"/>
        </w:rPr>
        <w:t xml:space="preserve"> Участники Общества несут риск убытков, связанных с деятельностью Общества, в пределах стоимости внесённых ими вкладов в </w:t>
      </w:r>
      <w:r w:rsidR="00FA6F24" w:rsidRPr="00163296">
        <w:rPr>
          <w:rFonts w:ascii="Times New Roman" w:hAnsi="Times New Roman"/>
        </w:rPr>
        <w:t>у</w:t>
      </w:r>
      <w:r w:rsidRPr="00163296">
        <w:rPr>
          <w:rFonts w:ascii="Times New Roman" w:hAnsi="Times New Roman"/>
        </w:rPr>
        <w:t>ставный фонд Общества.</w:t>
      </w:r>
    </w:p>
    <w:p w14:paraId="6C0FB447" w14:textId="77777777" w:rsidR="005D40ED" w:rsidRPr="00163296" w:rsidRDefault="004135FD" w:rsidP="00E05986">
      <w:pPr>
        <w:pStyle w:val="23"/>
        <w:tabs>
          <w:tab w:val="clear" w:pos="300"/>
          <w:tab w:val="left" w:pos="0"/>
          <w:tab w:val="left" w:pos="360"/>
        </w:tabs>
        <w:spacing w:before="0" w:after="0"/>
        <w:ind w:firstLine="567"/>
        <w:rPr>
          <w:rFonts w:ascii="Times New Roman" w:hAnsi="Times New Roman"/>
        </w:rPr>
      </w:pPr>
      <w:r w:rsidRPr="00163296">
        <w:rPr>
          <w:rFonts w:ascii="Times New Roman" w:hAnsi="Times New Roman"/>
        </w:rPr>
        <w:t>9.6</w:t>
      </w:r>
      <w:r w:rsidR="00252141"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Убытки, которые могут возникнуть в ходе деятельности Общества, покрываются за счёт средств резервного фонда, а в случае его недостаточности – за счёт средств других фондов и имущества Общества.</w:t>
      </w:r>
    </w:p>
    <w:p w14:paraId="3183EAA0" w14:textId="77777777" w:rsidR="005D40ED" w:rsidRPr="00163296" w:rsidRDefault="005D40ED" w:rsidP="00E05986">
      <w:pPr>
        <w:pStyle w:val="23"/>
        <w:tabs>
          <w:tab w:val="clear" w:pos="300"/>
          <w:tab w:val="left" w:pos="0"/>
          <w:tab w:val="left" w:pos="360"/>
        </w:tabs>
        <w:spacing w:before="0" w:after="0"/>
        <w:ind w:firstLine="567"/>
        <w:rPr>
          <w:rFonts w:ascii="Times New Roman" w:hAnsi="Times New Roman"/>
        </w:rPr>
      </w:pPr>
    </w:p>
    <w:p w14:paraId="2CCCC615" w14:textId="77777777" w:rsidR="00A960A9" w:rsidRPr="00163296" w:rsidRDefault="00252141" w:rsidP="006D6BB9">
      <w:pPr>
        <w:pStyle w:val="a5"/>
        <w:spacing w:after="0"/>
        <w:jc w:val="center"/>
        <w:rPr>
          <w:b/>
        </w:rPr>
      </w:pPr>
      <w:r w:rsidRPr="00163296">
        <w:rPr>
          <w:b/>
        </w:rPr>
        <w:t>ГЛАВА 10</w:t>
      </w:r>
    </w:p>
    <w:p w14:paraId="46D7D1D2" w14:textId="77777777" w:rsidR="004135FD" w:rsidRPr="00163296" w:rsidRDefault="004551DA" w:rsidP="006D6BB9">
      <w:pPr>
        <w:pStyle w:val="a5"/>
        <w:spacing w:after="0"/>
        <w:jc w:val="center"/>
        <w:rPr>
          <w:b/>
        </w:rPr>
      </w:pPr>
      <w:r w:rsidRPr="00163296">
        <w:rPr>
          <w:b/>
        </w:rPr>
        <w:t xml:space="preserve"> </w:t>
      </w:r>
      <w:r w:rsidR="00252141" w:rsidRPr="00163296">
        <w:rPr>
          <w:b/>
        </w:rPr>
        <w:t>ФИЛИАЛЫ И ПРЕДСТАВИТЕЛЬСТВА</w:t>
      </w:r>
    </w:p>
    <w:p w14:paraId="609935FC" w14:textId="77777777" w:rsidR="006D6BB9" w:rsidRPr="00163296" w:rsidRDefault="006D6BB9" w:rsidP="006D6BB9">
      <w:pPr>
        <w:pStyle w:val="a5"/>
        <w:spacing w:after="0"/>
        <w:jc w:val="center"/>
        <w:rPr>
          <w:b/>
        </w:rPr>
      </w:pPr>
    </w:p>
    <w:p w14:paraId="70B8F66F" w14:textId="77777777" w:rsidR="004135FD" w:rsidRPr="00163296" w:rsidRDefault="004135FD" w:rsidP="00E05986">
      <w:pPr>
        <w:pStyle w:val="a5"/>
        <w:spacing w:after="0"/>
        <w:ind w:firstLine="567"/>
        <w:jc w:val="both"/>
      </w:pPr>
      <w:r w:rsidRPr="00163296">
        <w:t>10.1</w:t>
      </w:r>
      <w:r w:rsidR="00252141" w:rsidRPr="00163296">
        <w:t>.</w:t>
      </w:r>
      <w:r w:rsidRPr="00163296">
        <w:t xml:space="preserve"> Общество может в порядке, установленном законодательством, создавать представительства и филиалы, которые не являются юридическими лицами и действуют от имени Общества на основании положений, утверждённых Обществом.</w:t>
      </w:r>
    </w:p>
    <w:p w14:paraId="02D30421" w14:textId="77777777" w:rsidR="004135FD" w:rsidRPr="00163296" w:rsidRDefault="004135FD" w:rsidP="00E05986">
      <w:pPr>
        <w:pStyle w:val="a5"/>
        <w:spacing w:after="0"/>
        <w:ind w:firstLine="567"/>
        <w:jc w:val="both"/>
      </w:pPr>
      <w:r w:rsidRPr="00163296">
        <w:t>10.2</w:t>
      </w:r>
      <w:r w:rsidR="00252141" w:rsidRPr="00163296">
        <w:t>.</w:t>
      </w:r>
      <w:r w:rsidRPr="00163296">
        <w:t xml:space="preserve"> Создание Обществом представительств и филиалов за пределами территории Республики Беларусь осуществляется в соответствии с законодательством иностранного государства по месту нахождения представительств, филиалов, если иное не предусмотрено международными договорами Республики Беларусь.</w:t>
      </w:r>
    </w:p>
    <w:p w14:paraId="74520694" w14:textId="77777777" w:rsidR="004135FD" w:rsidRPr="00163296" w:rsidRDefault="004135FD" w:rsidP="00E05986">
      <w:pPr>
        <w:pStyle w:val="a5"/>
        <w:spacing w:after="0"/>
        <w:ind w:firstLine="567"/>
        <w:jc w:val="both"/>
      </w:pPr>
      <w:r w:rsidRPr="00163296">
        <w:t>10.3</w:t>
      </w:r>
      <w:r w:rsidR="00252141" w:rsidRPr="00163296">
        <w:t>.</w:t>
      </w:r>
      <w:r w:rsidRPr="00163296">
        <w:t xml:space="preserve"> Решение о создании и ликвидации филиалов и представительств Общества принимается </w:t>
      </w:r>
      <w:r w:rsidR="00973D75" w:rsidRPr="00163296">
        <w:t>общим собранием участников Общества.</w:t>
      </w:r>
    </w:p>
    <w:p w14:paraId="09D35C80" w14:textId="77777777" w:rsidR="004135FD" w:rsidRPr="00163296" w:rsidRDefault="004135FD" w:rsidP="00E05986">
      <w:pPr>
        <w:pStyle w:val="a5"/>
        <w:spacing w:after="0"/>
        <w:ind w:firstLine="567"/>
        <w:jc w:val="both"/>
      </w:pPr>
      <w:r w:rsidRPr="00163296">
        <w:t>10.4</w:t>
      </w:r>
      <w:r w:rsidR="00252141" w:rsidRPr="00163296">
        <w:t>.</w:t>
      </w:r>
      <w:r w:rsidRPr="00163296">
        <w:rPr>
          <w:b/>
        </w:rPr>
        <w:t xml:space="preserve"> </w:t>
      </w:r>
      <w:r w:rsidRPr="00163296">
        <w:t>Руководител</w:t>
      </w:r>
      <w:r w:rsidR="00396066" w:rsidRPr="00163296">
        <w:t xml:space="preserve">ь представительства или филиала </w:t>
      </w:r>
      <w:r w:rsidRPr="00163296">
        <w:t>Общества назначается Обществом и действует на основании доверенности Общества, выданной в порядке, установленном законодательством.</w:t>
      </w:r>
    </w:p>
    <w:p w14:paraId="0C9040F1" w14:textId="77777777" w:rsidR="004551DA" w:rsidRPr="00163296" w:rsidRDefault="004135FD" w:rsidP="00E05986">
      <w:pPr>
        <w:pStyle w:val="a5"/>
        <w:spacing w:after="0"/>
        <w:ind w:firstLine="567"/>
        <w:jc w:val="both"/>
      </w:pPr>
      <w:r w:rsidRPr="00163296">
        <w:t>10.5</w:t>
      </w:r>
      <w:r w:rsidR="00252141" w:rsidRPr="00163296">
        <w:t>.</w:t>
      </w:r>
      <w:r w:rsidRPr="00163296">
        <w:rPr>
          <w:b/>
        </w:rPr>
        <w:t xml:space="preserve"> </w:t>
      </w:r>
      <w:r w:rsidRPr="00163296">
        <w:t xml:space="preserve">Общество не имеет филиалов и представительств. </w:t>
      </w:r>
    </w:p>
    <w:p w14:paraId="151817FF" w14:textId="77777777" w:rsidR="007F10D3" w:rsidRPr="00163296" w:rsidRDefault="007F10D3" w:rsidP="00E05986">
      <w:pPr>
        <w:pStyle w:val="a5"/>
        <w:spacing w:after="0"/>
        <w:ind w:firstLine="567"/>
        <w:jc w:val="both"/>
      </w:pPr>
    </w:p>
    <w:p w14:paraId="585D5F30" w14:textId="77777777" w:rsidR="00A960A9" w:rsidRPr="00163296" w:rsidRDefault="00252141" w:rsidP="006D6BB9">
      <w:pPr>
        <w:pStyle w:val="a5"/>
        <w:spacing w:after="0"/>
        <w:jc w:val="center"/>
        <w:rPr>
          <w:b/>
        </w:rPr>
      </w:pPr>
      <w:r w:rsidRPr="00163296">
        <w:rPr>
          <w:b/>
        </w:rPr>
        <w:t>ГЛАВА 11</w:t>
      </w:r>
    </w:p>
    <w:p w14:paraId="11198E34" w14:textId="77777777" w:rsidR="004135FD" w:rsidRPr="00163296" w:rsidRDefault="004551DA" w:rsidP="006D6BB9">
      <w:pPr>
        <w:pStyle w:val="a5"/>
        <w:spacing w:after="0"/>
        <w:jc w:val="center"/>
        <w:rPr>
          <w:b/>
        </w:rPr>
      </w:pPr>
      <w:r w:rsidRPr="00163296">
        <w:rPr>
          <w:b/>
        </w:rPr>
        <w:t xml:space="preserve"> </w:t>
      </w:r>
      <w:r w:rsidR="004135FD" w:rsidRPr="00163296">
        <w:rPr>
          <w:b/>
        </w:rPr>
        <w:t>ОТВЕТСТВЕННОСТЬ ОБЩЕСТВА И ЕГО УЧАСТНИКОВ</w:t>
      </w:r>
    </w:p>
    <w:p w14:paraId="1C712B99" w14:textId="77777777" w:rsidR="006D6BB9" w:rsidRPr="00163296" w:rsidRDefault="006D6BB9" w:rsidP="00E05986">
      <w:pPr>
        <w:pStyle w:val="a5"/>
        <w:spacing w:after="0"/>
        <w:ind w:firstLine="567"/>
        <w:jc w:val="center"/>
        <w:rPr>
          <w:b/>
        </w:rPr>
      </w:pPr>
    </w:p>
    <w:p w14:paraId="3CA243BB" w14:textId="77777777" w:rsidR="004135FD" w:rsidRPr="00BC68E7" w:rsidRDefault="004135FD" w:rsidP="00E05986">
      <w:pPr>
        <w:pStyle w:val="23"/>
        <w:tabs>
          <w:tab w:val="clear" w:pos="300"/>
        </w:tabs>
        <w:spacing w:before="0" w:after="0"/>
        <w:ind w:firstLine="567"/>
        <w:rPr>
          <w:rFonts w:ascii="Times New Roman" w:hAnsi="Times New Roman"/>
        </w:rPr>
      </w:pPr>
      <w:r w:rsidRPr="00BC68E7">
        <w:rPr>
          <w:rFonts w:ascii="Times New Roman" w:hAnsi="Times New Roman"/>
        </w:rPr>
        <w:t>11.1</w:t>
      </w:r>
      <w:r w:rsidR="00252141" w:rsidRPr="00BC68E7">
        <w:rPr>
          <w:rFonts w:ascii="Times New Roman" w:hAnsi="Times New Roman"/>
        </w:rPr>
        <w:t>.</w:t>
      </w:r>
      <w:r w:rsidRPr="00BC68E7">
        <w:rPr>
          <w:rFonts w:ascii="Times New Roman" w:hAnsi="Times New Roman"/>
          <w:b/>
        </w:rPr>
        <w:t xml:space="preserve"> </w:t>
      </w:r>
      <w:r w:rsidRPr="00BC68E7">
        <w:rPr>
          <w:rFonts w:ascii="Times New Roman" w:hAnsi="Times New Roman"/>
        </w:rPr>
        <w:t>Общество отвечает по своим обязательствам всем своим имуществом.</w:t>
      </w:r>
    </w:p>
    <w:p w14:paraId="380D2AC9" w14:textId="77777777" w:rsidR="004135FD" w:rsidRPr="00BC68E7" w:rsidRDefault="004135FD" w:rsidP="00E05986">
      <w:pPr>
        <w:pStyle w:val="23"/>
        <w:tabs>
          <w:tab w:val="clear" w:pos="300"/>
        </w:tabs>
        <w:spacing w:before="0" w:after="0"/>
        <w:ind w:firstLine="567"/>
        <w:rPr>
          <w:rFonts w:ascii="Times New Roman" w:hAnsi="Times New Roman"/>
        </w:rPr>
      </w:pPr>
      <w:r w:rsidRPr="00BC68E7">
        <w:rPr>
          <w:rFonts w:ascii="Times New Roman" w:hAnsi="Times New Roman"/>
        </w:rPr>
        <w:t>11.2</w:t>
      </w:r>
      <w:r w:rsidR="00252141" w:rsidRPr="00BC68E7">
        <w:rPr>
          <w:rFonts w:ascii="Times New Roman" w:hAnsi="Times New Roman"/>
        </w:rPr>
        <w:t>.</w:t>
      </w:r>
      <w:r w:rsidRPr="00BC68E7">
        <w:rPr>
          <w:rFonts w:ascii="Times New Roman" w:hAnsi="Times New Roman"/>
        </w:rPr>
        <w:t xml:space="preserve"> Общество несёт ответственность за деятельность созданных им представительств и филиалов.</w:t>
      </w:r>
    </w:p>
    <w:p w14:paraId="6C2F304B" w14:textId="77777777" w:rsidR="00003D4C" w:rsidRPr="00BC68E7" w:rsidRDefault="004135FD" w:rsidP="00E05986">
      <w:pPr>
        <w:pStyle w:val="23"/>
        <w:tabs>
          <w:tab w:val="clear" w:pos="300"/>
        </w:tabs>
        <w:spacing w:before="0" w:after="0"/>
        <w:ind w:firstLine="567"/>
        <w:rPr>
          <w:rFonts w:ascii="Times New Roman" w:hAnsi="Times New Roman"/>
        </w:rPr>
      </w:pPr>
      <w:r w:rsidRPr="00BC68E7">
        <w:rPr>
          <w:rFonts w:ascii="Times New Roman" w:hAnsi="Times New Roman"/>
        </w:rPr>
        <w:t>11.3</w:t>
      </w:r>
      <w:r w:rsidR="00252141" w:rsidRPr="00BC68E7">
        <w:rPr>
          <w:rFonts w:ascii="Times New Roman" w:hAnsi="Times New Roman"/>
        </w:rPr>
        <w:t>.</w:t>
      </w:r>
      <w:r w:rsidRPr="00BC68E7">
        <w:rPr>
          <w:rFonts w:ascii="Times New Roman" w:hAnsi="Times New Roman"/>
          <w:b/>
        </w:rPr>
        <w:t xml:space="preserve"> </w:t>
      </w:r>
      <w:r w:rsidR="00003D4C" w:rsidRPr="00BC68E7">
        <w:rPr>
          <w:rFonts w:ascii="Times New Roman" w:hAnsi="Times New Roman"/>
        </w:rPr>
        <w:t>Общество не отвечает по обязательствам учрежденных им юридических лиц, если иное не предусмотрено законодательными актами Республики Беларусь и настоящим уставом.</w:t>
      </w:r>
    </w:p>
    <w:p w14:paraId="695C8DD4" w14:textId="77777777" w:rsidR="00003D4C" w:rsidRPr="00BC68E7" w:rsidRDefault="004135FD" w:rsidP="00E05986">
      <w:pPr>
        <w:autoSpaceDE w:val="0"/>
        <w:autoSpaceDN w:val="0"/>
        <w:adjustRightInd w:val="0"/>
        <w:ind w:firstLine="567"/>
        <w:jc w:val="both"/>
      </w:pPr>
      <w:r w:rsidRPr="00BC68E7">
        <w:t>11.4</w:t>
      </w:r>
      <w:r w:rsidR="00252141" w:rsidRPr="00BC68E7">
        <w:t>.</w:t>
      </w:r>
      <w:r w:rsidRPr="00BC68E7">
        <w:rPr>
          <w:b/>
        </w:rPr>
        <w:t xml:space="preserve"> </w:t>
      </w:r>
      <w:r w:rsidR="00003D4C" w:rsidRPr="00BC68E7">
        <w:t>В случае если учрежденное Обществом юридическое лицо будет признано экономически несостоятельным (банкротом), при недостаточности имущества такого юридического лица на Общество возлагается субсидиарная ответственность по его обязательствам в случае, если экономическая несостоятельность (банкротство) учрежденного Обществом юридического лица была вызвана виновными (умышленными) действиями Общества, если иное не установлено законодательными актами Республики Беларусь</w:t>
      </w:r>
      <w:r w:rsidR="00DD7B3C" w:rsidRPr="00BC68E7">
        <w:t xml:space="preserve"> или настоящего устава</w:t>
      </w:r>
      <w:r w:rsidR="00003D4C" w:rsidRPr="00BC68E7">
        <w:t>.</w:t>
      </w:r>
    </w:p>
    <w:p w14:paraId="1EB9DD1A" w14:textId="77777777" w:rsidR="004135FD" w:rsidRPr="00163296" w:rsidRDefault="004135FD" w:rsidP="00E05986">
      <w:pPr>
        <w:pStyle w:val="23"/>
        <w:tabs>
          <w:tab w:val="clear" w:pos="300"/>
        </w:tabs>
        <w:spacing w:before="0" w:after="0"/>
        <w:ind w:firstLine="567"/>
        <w:rPr>
          <w:rFonts w:ascii="Times New Roman" w:hAnsi="Times New Roman"/>
        </w:rPr>
      </w:pPr>
      <w:r w:rsidRPr="00BC68E7">
        <w:rPr>
          <w:rFonts w:ascii="Times New Roman" w:hAnsi="Times New Roman"/>
        </w:rPr>
        <w:lastRenderedPageBreak/>
        <w:t>11.5</w:t>
      </w:r>
      <w:r w:rsidR="00252141" w:rsidRPr="00BC68E7">
        <w:rPr>
          <w:rFonts w:ascii="Times New Roman" w:hAnsi="Times New Roman"/>
        </w:rPr>
        <w:t>.</w:t>
      </w:r>
      <w:r w:rsidRPr="00BC68E7">
        <w:rPr>
          <w:rFonts w:ascii="Times New Roman" w:hAnsi="Times New Roman"/>
          <w:b/>
        </w:rPr>
        <w:t xml:space="preserve"> </w:t>
      </w:r>
      <w:r w:rsidRPr="00BC68E7">
        <w:rPr>
          <w:rFonts w:ascii="Times New Roman" w:hAnsi="Times New Roman"/>
        </w:rPr>
        <w:t xml:space="preserve">Общество может выступать в качестве дочернего, если другое (основное) хозяйственное общество или товарищество в силу преобладающего участия в </w:t>
      </w:r>
      <w:r w:rsidR="00FA6F24" w:rsidRPr="00BC68E7">
        <w:rPr>
          <w:rFonts w:ascii="Times New Roman" w:hAnsi="Times New Roman"/>
        </w:rPr>
        <w:t>у</w:t>
      </w:r>
      <w:r w:rsidRPr="00BC68E7">
        <w:rPr>
          <w:rFonts w:ascii="Times New Roman" w:hAnsi="Times New Roman"/>
        </w:rPr>
        <w:t>ставном фонде Общества или в соответствии с заключённым между ними договором или иным образом имеет возможность определять решения, принимаемые Обществом. Общество может выступать также основным хозяйственным обществом по отношению к другому хозяйственному обществу, если Общество в силу преобладающего участия в его уставном фонде или в соответствии с заключённым между ними</w:t>
      </w:r>
      <w:r w:rsidRPr="00163296">
        <w:rPr>
          <w:rFonts w:ascii="Times New Roman" w:hAnsi="Times New Roman"/>
        </w:rPr>
        <w:t xml:space="preserve"> договором или иным образом имеет возможность определять решения, принимаемые таким обществом.</w:t>
      </w:r>
    </w:p>
    <w:p w14:paraId="5B63F52D"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11.6</w:t>
      </w:r>
      <w:r w:rsidR="00252141"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Дочернее хозяйственное общество не отвечает по долгам основного хозяйственного общества или товарищества. Основное хозяйственное общество или товарищество, которые имеют право давать дочернему хозяйственному обществу, в том числе по договору с ним, обязательные для него указания, отвечают солидарно с дочерним хозяйственным обществом по сделкам, заключённым последним во исполнение таких указаний.</w:t>
      </w:r>
    </w:p>
    <w:p w14:paraId="24C1AB2C"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11.7</w:t>
      </w:r>
      <w:r w:rsidR="00252141"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В случае экономической несостоятельности (банкротства) дочернего хозяйственного общества по вине основного хозяйственного общества или товарищества на такое общество или товарищество при недостаточности имущества дочернего хозяйственного общества возлагается субсидиарная ответственность по его обязательствам.</w:t>
      </w:r>
    </w:p>
    <w:p w14:paraId="34D07912"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11.8</w:t>
      </w:r>
      <w:r w:rsidR="00DB2A1A"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Участники дочернего хозяйственного общества вправе требовать возмещения основным хозяйственным обществом или товариществом убытков, причинённых по их вине дочернему обществу.</w:t>
      </w:r>
    </w:p>
    <w:p w14:paraId="3CC18952"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11.9</w:t>
      </w:r>
      <w:r w:rsidR="00DB2A1A"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Общество не отвечает по обязательствам Республики Беларусь, её административно-территориальных единиц, если иное не установлено законодательными актами.</w:t>
      </w:r>
    </w:p>
    <w:p w14:paraId="67BDEA33"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11.10</w:t>
      </w:r>
      <w:r w:rsidR="00DB2A1A"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 xml:space="preserve">Участники Общества не отвечают по обязательствам Общества, а Общество не отвечает по обязательствам Участников, за исключением случаев, предусмотренных законодательством либо учредительными документами. </w:t>
      </w:r>
    </w:p>
    <w:p w14:paraId="7BCE9771" w14:textId="77777777" w:rsidR="004135FD" w:rsidRPr="00163296" w:rsidRDefault="004135FD" w:rsidP="00E05986">
      <w:pPr>
        <w:ind w:firstLine="567"/>
        <w:jc w:val="both"/>
      </w:pPr>
      <w:r w:rsidRPr="00163296">
        <w:t>11.11</w:t>
      </w:r>
      <w:r w:rsidR="00DB2A1A" w:rsidRPr="00163296">
        <w:t>.</w:t>
      </w:r>
      <w:r w:rsidRPr="00163296">
        <w:t xml:space="preserve"> Участник Общества, не внесший вклад полностью в установленные в </w:t>
      </w:r>
      <w:r w:rsidR="00DB2A1A" w:rsidRPr="00163296">
        <w:t>уставе</w:t>
      </w:r>
      <w:r w:rsidRPr="00163296">
        <w:t xml:space="preserve"> Общества сроки, уплачивает Обществу пеню в размере 0,1 % (ноль целых одна десятая процента) от невнесённой суммы вклада за каждый день просрочки.</w:t>
      </w:r>
    </w:p>
    <w:p w14:paraId="3F94BFFD" w14:textId="77777777" w:rsidR="004135FD" w:rsidRPr="00163296" w:rsidRDefault="004135FD" w:rsidP="00E05986">
      <w:pPr>
        <w:pStyle w:val="23"/>
        <w:tabs>
          <w:tab w:val="clear" w:pos="300"/>
        </w:tabs>
        <w:spacing w:before="0" w:after="0"/>
        <w:ind w:firstLine="567"/>
        <w:rPr>
          <w:rFonts w:ascii="Times New Roman" w:hAnsi="Times New Roman"/>
        </w:rPr>
      </w:pPr>
      <w:r w:rsidRPr="00163296">
        <w:rPr>
          <w:rFonts w:ascii="Times New Roman" w:hAnsi="Times New Roman"/>
        </w:rPr>
        <w:t>Участники Общества,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 Общества.</w:t>
      </w:r>
    </w:p>
    <w:p w14:paraId="48962327" w14:textId="77777777" w:rsidR="001C06EB" w:rsidRPr="00163296" w:rsidRDefault="004135FD" w:rsidP="00E05986">
      <w:pPr>
        <w:autoSpaceDE w:val="0"/>
        <w:autoSpaceDN w:val="0"/>
        <w:adjustRightInd w:val="0"/>
        <w:ind w:firstLine="567"/>
        <w:jc w:val="both"/>
      </w:pPr>
      <w:r w:rsidRPr="00163296">
        <w:t>11.12</w:t>
      </w:r>
      <w:r w:rsidR="00DB2A1A" w:rsidRPr="00163296">
        <w:t>.</w:t>
      </w:r>
      <w:r w:rsidRPr="00163296">
        <w:rPr>
          <w:b/>
        </w:rPr>
        <w:t xml:space="preserve"> </w:t>
      </w:r>
      <w:r w:rsidR="001C06EB" w:rsidRPr="00163296">
        <w:t>Участники Общества, признанного экономически несостоятельным (банкротом), или иные лица, в том числе лица, осуществляющие полномочия единоличного исполнительного органа Общества, имеющие право давать обязательные для этого Общества указания либо возможность иным образом определять его действия, несут субсидиарную ответственность при недостаточности имущества Общества только в случае, когда экономическая несостоятельность (банкротство) Общества была вызвана виновными (умышленными) действиями таких лиц, если иное не установлено законодательными актами Республики Беларусь.</w:t>
      </w:r>
    </w:p>
    <w:p w14:paraId="42CF6BA1" w14:textId="77777777" w:rsidR="005D40ED" w:rsidRPr="00163296" w:rsidRDefault="004135FD" w:rsidP="00E05986">
      <w:pPr>
        <w:pStyle w:val="11"/>
        <w:spacing w:before="0" w:after="0"/>
        <w:ind w:firstLine="567"/>
        <w:rPr>
          <w:rFonts w:ascii="Times New Roman" w:hAnsi="Times New Roman"/>
        </w:rPr>
      </w:pPr>
      <w:r w:rsidRPr="00163296">
        <w:rPr>
          <w:rFonts w:ascii="Times New Roman" w:hAnsi="Times New Roman"/>
        </w:rPr>
        <w:t>11.13</w:t>
      </w:r>
      <w:r w:rsidR="00DB2A1A"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Члены органов Общества в соответствии с их компетенцией несут ответственность перед Обществом за убытки, причинённые Обществу их виновными действиями (бездействием), в порядке, установленном учредительными документами Общества и законодательством. При этом не несут ответственности члены органов Общества, голосовавшие против решения, которое повлекло причинение Обществу убытков, или не принимавшие участия в таком голосовании, а также в иных случаях, установленных законодательными актами.</w:t>
      </w:r>
    </w:p>
    <w:p w14:paraId="2A60DEE0" w14:textId="77777777" w:rsidR="008E0A7B" w:rsidRPr="00163296" w:rsidRDefault="008E0A7B" w:rsidP="00E05986">
      <w:pPr>
        <w:pStyle w:val="11"/>
        <w:spacing w:before="0" w:after="0"/>
        <w:ind w:firstLine="567"/>
        <w:rPr>
          <w:rFonts w:ascii="Times New Roman" w:hAnsi="Times New Roman"/>
          <w:b/>
        </w:rPr>
      </w:pPr>
    </w:p>
    <w:p w14:paraId="6152F39E" w14:textId="77777777" w:rsidR="00A960A9" w:rsidRPr="00163296" w:rsidRDefault="00DB2A1A" w:rsidP="006D6BB9">
      <w:pPr>
        <w:pStyle w:val="a5"/>
        <w:spacing w:after="0"/>
        <w:jc w:val="center"/>
        <w:rPr>
          <w:b/>
        </w:rPr>
      </w:pPr>
      <w:r w:rsidRPr="00163296">
        <w:rPr>
          <w:b/>
        </w:rPr>
        <w:t>ГЛАВА 12</w:t>
      </w:r>
    </w:p>
    <w:p w14:paraId="4658CFBC" w14:textId="77777777" w:rsidR="004135FD" w:rsidRPr="00163296" w:rsidRDefault="004551DA" w:rsidP="006D6BB9">
      <w:pPr>
        <w:pStyle w:val="a5"/>
        <w:spacing w:after="0"/>
        <w:jc w:val="center"/>
        <w:rPr>
          <w:b/>
        </w:rPr>
      </w:pPr>
      <w:r w:rsidRPr="00163296">
        <w:rPr>
          <w:b/>
        </w:rPr>
        <w:t xml:space="preserve"> </w:t>
      </w:r>
      <w:r w:rsidR="00DB2A1A" w:rsidRPr="00163296">
        <w:rPr>
          <w:b/>
        </w:rPr>
        <w:t>УЧЁТ И ОТЧЁТНОСТЬ В ОБЩЕСТВЕ</w:t>
      </w:r>
    </w:p>
    <w:p w14:paraId="5826493F" w14:textId="77777777" w:rsidR="006D6BB9" w:rsidRPr="00163296" w:rsidRDefault="006D6BB9" w:rsidP="00E05986">
      <w:pPr>
        <w:pStyle w:val="a5"/>
        <w:spacing w:after="0"/>
        <w:ind w:firstLine="567"/>
        <w:jc w:val="center"/>
        <w:rPr>
          <w:b/>
        </w:rPr>
      </w:pPr>
    </w:p>
    <w:p w14:paraId="4FD4C995" w14:textId="77777777" w:rsidR="004135FD" w:rsidRPr="00163296" w:rsidRDefault="004135FD" w:rsidP="00E05986">
      <w:pPr>
        <w:pStyle w:val="a5"/>
        <w:tabs>
          <w:tab w:val="left" w:pos="2674"/>
        </w:tabs>
        <w:spacing w:after="0"/>
        <w:ind w:firstLine="567"/>
        <w:jc w:val="both"/>
      </w:pPr>
      <w:r w:rsidRPr="00163296">
        <w:t>12.1</w:t>
      </w:r>
      <w:r w:rsidR="00DB2A1A" w:rsidRPr="00163296">
        <w:t>.</w:t>
      </w:r>
      <w:r w:rsidRPr="00163296">
        <w:t xml:space="preserve"> В Обществе в соответствии с законодательством и согласно сформированной им учётной политике организуется и ведётся бухгалтерский и иной учёт финансовой и хозяйственной деятельности, его филиалов и представительств, составляется и представляется бухгалтерская (финансовая), статистическая и иная отчётность.</w:t>
      </w:r>
    </w:p>
    <w:p w14:paraId="31462ED9" w14:textId="77777777" w:rsidR="00D94C70" w:rsidRPr="00163296" w:rsidRDefault="00D94C70" w:rsidP="00E05986">
      <w:pPr>
        <w:pStyle w:val="a5"/>
        <w:tabs>
          <w:tab w:val="left" w:pos="2674"/>
        </w:tabs>
        <w:spacing w:after="0"/>
        <w:ind w:firstLine="567"/>
        <w:jc w:val="both"/>
      </w:pPr>
      <w:r w:rsidRPr="00163296">
        <w:t>Филиалы и представительства, выделенные на отдельный баланс, самостоятельно составляют бухгалтерскую (финансовую) отчетность по своей деятельности. По окончании отчетного периода филиалы и представительства должны сформировать полный комплект форм бухгалтерской (финансовой) отчетности (бухгалтерский баланс с приложениями). Сроки и порядок представления отчетности филиалами и представительствами, и иными структурными подразделениями могут устанавливаться в положениях об этих структурных подразделениях.</w:t>
      </w:r>
    </w:p>
    <w:p w14:paraId="6C800CE0" w14:textId="77777777" w:rsidR="004135FD" w:rsidRPr="00163296" w:rsidRDefault="004135FD" w:rsidP="00E05986">
      <w:pPr>
        <w:pStyle w:val="a5"/>
        <w:tabs>
          <w:tab w:val="left" w:pos="2674"/>
        </w:tabs>
        <w:spacing w:after="0"/>
        <w:ind w:firstLine="567"/>
        <w:jc w:val="both"/>
      </w:pPr>
      <w:r w:rsidRPr="00163296">
        <w:t>12.2</w:t>
      </w:r>
      <w:r w:rsidR="00DB2A1A" w:rsidRPr="00163296">
        <w:t xml:space="preserve">. </w:t>
      </w:r>
      <w:r w:rsidRPr="00163296">
        <w:t>Бухгалтерская отчётность Общества должна включать показатели деятельности филиалов, представительств и иных структурных подразделений, в том числе выделенных на отдельные балансы.</w:t>
      </w:r>
    </w:p>
    <w:p w14:paraId="077AE99C" w14:textId="77777777" w:rsidR="004135FD" w:rsidRPr="00163296" w:rsidRDefault="004135FD" w:rsidP="00E05986">
      <w:pPr>
        <w:pStyle w:val="23"/>
        <w:tabs>
          <w:tab w:val="clear" w:pos="300"/>
          <w:tab w:val="left" w:pos="360"/>
          <w:tab w:val="left" w:pos="2674"/>
        </w:tabs>
        <w:spacing w:before="0" w:after="0"/>
        <w:ind w:firstLine="567"/>
        <w:rPr>
          <w:rFonts w:ascii="Times New Roman" w:hAnsi="Times New Roman"/>
        </w:rPr>
      </w:pPr>
      <w:r w:rsidRPr="00163296">
        <w:rPr>
          <w:rFonts w:ascii="Times New Roman" w:hAnsi="Times New Roman"/>
        </w:rPr>
        <w:t>12.3</w:t>
      </w:r>
      <w:r w:rsidR="00DB2A1A" w:rsidRPr="00163296">
        <w:rPr>
          <w:rFonts w:ascii="Times New Roman" w:hAnsi="Times New Roman"/>
        </w:rPr>
        <w:t>.</w:t>
      </w:r>
      <w:r w:rsidRPr="00163296">
        <w:rPr>
          <w:rFonts w:ascii="Times New Roman" w:hAnsi="Times New Roman"/>
        </w:rPr>
        <w:t xml:space="preserve"> Ответственность за организацию, состояние и достоверность учёта и отчётности в Обществе, своевременное представление бухгалтерской (финансовой), статистической и иной отчётности в соответствующие государственные органы (организации) несут Общество и его Директор в соответствии с законодательством, настоящим </w:t>
      </w:r>
      <w:r w:rsidR="00FA6F24" w:rsidRPr="00163296">
        <w:rPr>
          <w:rFonts w:ascii="Times New Roman" w:hAnsi="Times New Roman"/>
        </w:rPr>
        <w:t>у</w:t>
      </w:r>
      <w:r w:rsidRPr="00163296">
        <w:rPr>
          <w:rFonts w:ascii="Times New Roman" w:hAnsi="Times New Roman"/>
        </w:rPr>
        <w:t xml:space="preserve">ставом и </w:t>
      </w:r>
      <w:r w:rsidR="00396066" w:rsidRPr="00163296">
        <w:rPr>
          <w:rFonts w:ascii="Times New Roman" w:hAnsi="Times New Roman"/>
        </w:rPr>
        <w:t xml:space="preserve">трудовым </w:t>
      </w:r>
      <w:r w:rsidRPr="00163296">
        <w:rPr>
          <w:rFonts w:ascii="Times New Roman" w:hAnsi="Times New Roman"/>
        </w:rPr>
        <w:t>договором</w:t>
      </w:r>
      <w:r w:rsidR="00396066" w:rsidRPr="00163296">
        <w:rPr>
          <w:rFonts w:ascii="Times New Roman" w:hAnsi="Times New Roman"/>
        </w:rPr>
        <w:t>,</w:t>
      </w:r>
      <w:r w:rsidRPr="00163296">
        <w:rPr>
          <w:rFonts w:ascii="Times New Roman" w:hAnsi="Times New Roman"/>
        </w:rPr>
        <w:t xml:space="preserve"> заключаемым Обществом с Директором.</w:t>
      </w:r>
    </w:p>
    <w:p w14:paraId="1160BF72" w14:textId="77777777" w:rsidR="00682FE2" w:rsidRPr="00163296" w:rsidRDefault="00682FE2" w:rsidP="00682FE2">
      <w:pPr>
        <w:autoSpaceDE w:val="0"/>
        <w:autoSpaceDN w:val="0"/>
        <w:adjustRightInd w:val="0"/>
        <w:ind w:firstLine="567"/>
        <w:jc w:val="both"/>
      </w:pPr>
      <w:r w:rsidRPr="00163296">
        <w:t>1</w:t>
      </w:r>
      <w:r w:rsidR="00F05C90" w:rsidRPr="00163296">
        <w:t>2</w:t>
      </w:r>
      <w:r w:rsidRPr="00163296">
        <w:t>.</w:t>
      </w:r>
      <w:r w:rsidR="00F05C90" w:rsidRPr="00163296">
        <w:t>4</w:t>
      </w:r>
      <w:r w:rsidRPr="00163296">
        <w:t>. Общество должно составлять бухгалтерскую (финансовую) отчетность за месяц, квартал и год нарастающим итогом с начала отчетного года, если иное не установлено законодательством. При этом месячная и квартальная бухгалтерские (финансовые) отчетности являются промежуточными.</w:t>
      </w:r>
    </w:p>
    <w:p w14:paraId="479D2D9D" w14:textId="77777777" w:rsidR="00682FE2" w:rsidRPr="00163296" w:rsidRDefault="00682FE2" w:rsidP="00682FE2">
      <w:pPr>
        <w:autoSpaceDE w:val="0"/>
        <w:autoSpaceDN w:val="0"/>
        <w:adjustRightInd w:val="0"/>
        <w:ind w:firstLine="567"/>
        <w:jc w:val="both"/>
      </w:pPr>
      <w:r w:rsidRPr="00163296">
        <w:t>1</w:t>
      </w:r>
      <w:r w:rsidR="00F05C90" w:rsidRPr="00163296">
        <w:t>2</w:t>
      </w:r>
      <w:r w:rsidRPr="00163296">
        <w:t>.</w:t>
      </w:r>
      <w:r w:rsidR="00F05C90" w:rsidRPr="00163296">
        <w:t>5</w:t>
      </w:r>
      <w:r w:rsidRPr="00163296">
        <w:t>. Промежуточную бухгалтерскую (финансовую) отчетность, статистическую и иные виды отчетности, утверждает директор Общества, если иное не предусмотрено настоящим уставом и законодательством.</w:t>
      </w:r>
    </w:p>
    <w:p w14:paraId="73EBB886" w14:textId="77777777" w:rsidR="00682FE2" w:rsidRPr="00163296" w:rsidRDefault="00682FE2" w:rsidP="00682FE2">
      <w:pPr>
        <w:autoSpaceDE w:val="0"/>
        <w:autoSpaceDN w:val="0"/>
        <w:adjustRightInd w:val="0"/>
        <w:ind w:firstLine="567"/>
        <w:jc w:val="both"/>
      </w:pPr>
      <w:r w:rsidRPr="00163296">
        <w:t>1</w:t>
      </w:r>
      <w:r w:rsidR="00F05C90" w:rsidRPr="00163296">
        <w:t>2</w:t>
      </w:r>
      <w:r w:rsidRPr="00163296">
        <w:t>.</w:t>
      </w:r>
      <w:r w:rsidR="00F05C90" w:rsidRPr="00163296">
        <w:t>6</w:t>
      </w:r>
      <w:r w:rsidRPr="00163296">
        <w:t xml:space="preserve">. Бухгалтерскую (финансовую) отчетность филиала, представительства выделенного на отдельный </w:t>
      </w:r>
      <w:r w:rsidRPr="00163296">
        <w:lastRenderedPageBreak/>
        <w:t>баланс, утверждает руководитель данного филиала, представительства.</w:t>
      </w:r>
    </w:p>
    <w:p w14:paraId="3512DA60" w14:textId="77777777" w:rsidR="004135FD" w:rsidRPr="00163296" w:rsidRDefault="004135FD" w:rsidP="00E05986">
      <w:pPr>
        <w:pStyle w:val="a5"/>
        <w:tabs>
          <w:tab w:val="left" w:pos="2674"/>
        </w:tabs>
        <w:spacing w:after="0"/>
        <w:ind w:firstLine="567"/>
        <w:jc w:val="both"/>
      </w:pPr>
      <w:r w:rsidRPr="00163296">
        <w:t>12.</w:t>
      </w:r>
      <w:r w:rsidR="00F05C90" w:rsidRPr="00163296">
        <w:t>7</w:t>
      </w:r>
      <w:r w:rsidR="00DB2A1A" w:rsidRPr="00163296">
        <w:t>.</w:t>
      </w:r>
      <w:r w:rsidRPr="00163296">
        <w:t xml:space="preserve"> </w:t>
      </w:r>
      <w:r w:rsidR="00826073" w:rsidRPr="00163296">
        <w:t>В случаях, установленных законодательными актами, достоверность бухгалтерской (финансовой) отчетности должна быть подтверждена ревизором либо аудиторской организацией (аудитором - индивидуальным предпринимателем).</w:t>
      </w:r>
    </w:p>
    <w:p w14:paraId="2F506BB8" w14:textId="77777777" w:rsidR="00826073" w:rsidRPr="00163296" w:rsidRDefault="004135FD" w:rsidP="00826073">
      <w:pPr>
        <w:autoSpaceDE w:val="0"/>
        <w:autoSpaceDN w:val="0"/>
        <w:adjustRightInd w:val="0"/>
        <w:ind w:firstLine="567"/>
        <w:jc w:val="both"/>
      </w:pPr>
      <w:r w:rsidRPr="00163296">
        <w:t>12.</w:t>
      </w:r>
      <w:r w:rsidR="00F05C90" w:rsidRPr="00163296">
        <w:t>8</w:t>
      </w:r>
      <w:r w:rsidR="00DB2A1A" w:rsidRPr="00163296">
        <w:t>.</w:t>
      </w:r>
      <w:r w:rsidRPr="00163296">
        <w:t xml:space="preserve"> </w:t>
      </w:r>
      <w:r w:rsidR="00826073" w:rsidRPr="00163296">
        <w:t>В случаях и порядке, предусмотренных законодательными актами, Общество обязано составлять консолидированную бухгалтерскую (финансовую) отчетность.</w:t>
      </w:r>
    </w:p>
    <w:p w14:paraId="3B413953" w14:textId="77777777" w:rsidR="004551DA" w:rsidRPr="00163296" w:rsidRDefault="004135FD" w:rsidP="00E05986">
      <w:pPr>
        <w:pStyle w:val="a5"/>
        <w:tabs>
          <w:tab w:val="left" w:pos="2674"/>
        </w:tabs>
        <w:spacing w:after="0"/>
        <w:ind w:firstLine="567"/>
        <w:jc w:val="both"/>
      </w:pPr>
      <w:r w:rsidRPr="00163296">
        <w:t>12.</w:t>
      </w:r>
      <w:r w:rsidR="00F05C90" w:rsidRPr="00163296">
        <w:t>9</w:t>
      </w:r>
      <w:r w:rsidR="00DB2A1A" w:rsidRPr="00163296">
        <w:t>.</w:t>
      </w:r>
      <w:r w:rsidRPr="00163296">
        <w:t xml:space="preserve"> Рассмотрение и утверждение годового отчёта Дир</w:t>
      </w:r>
      <w:r w:rsidR="0075311A" w:rsidRPr="00163296">
        <w:t xml:space="preserve">ектора, бухгалтерского баланса (с приложениями) </w:t>
      </w:r>
      <w:r w:rsidRPr="00163296">
        <w:t>Общества при наличии и с учётом заключения Ревизора Общества и в установленных законодательством случаях - аудиторской организации (аудитора - индивидуального предпринимателя) происходит на годовом Общем собрании Участников Общества.</w:t>
      </w:r>
    </w:p>
    <w:p w14:paraId="504109EE" w14:textId="77777777" w:rsidR="00900D27" w:rsidRPr="00163296" w:rsidRDefault="00F05C90" w:rsidP="00900D27">
      <w:pPr>
        <w:autoSpaceDE w:val="0"/>
        <w:autoSpaceDN w:val="0"/>
        <w:adjustRightInd w:val="0"/>
        <w:ind w:firstLine="567"/>
        <w:jc w:val="both"/>
      </w:pPr>
      <w:r w:rsidRPr="00163296">
        <w:t>12.10</w:t>
      </w:r>
      <w:r w:rsidR="00900D27" w:rsidRPr="00163296">
        <w:t>. Документами Общества являются:</w:t>
      </w:r>
    </w:p>
    <w:p w14:paraId="6A26D510" w14:textId="77777777" w:rsidR="00900D27" w:rsidRPr="00163296" w:rsidRDefault="00900D27" w:rsidP="00900D27">
      <w:pPr>
        <w:autoSpaceDE w:val="0"/>
        <w:autoSpaceDN w:val="0"/>
        <w:adjustRightInd w:val="0"/>
        <w:ind w:firstLine="567"/>
        <w:jc w:val="both"/>
      </w:pPr>
      <w:r w:rsidRPr="00163296">
        <w:t>письменные решения учредительного собрания, по вопросам учреждения этого Общества, принятые в соответствии с законодательством;</w:t>
      </w:r>
    </w:p>
    <w:p w14:paraId="6EC8AC56" w14:textId="77777777" w:rsidR="00900D27" w:rsidRPr="00163296" w:rsidRDefault="00900D27" w:rsidP="00900D27">
      <w:pPr>
        <w:autoSpaceDE w:val="0"/>
        <w:autoSpaceDN w:val="0"/>
        <w:adjustRightInd w:val="0"/>
        <w:ind w:firstLine="567"/>
        <w:jc w:val="both"/>
      </w:pPr>
      <w:r w:rsidRPr="00163296">
        <w:t>устав Общества;</w:t>
      </w:r>
    </w:p>
    <w:p w14:paraId="2388642B" w14:textId="77777777" w:rsidR="00900D27" w:rsidRPr="00163296" w:rsidRDefault="00900D27" w:rsidP="00900D27">
      <w:pPr>
        <w:autoSpaceDE w:val="0"/>
        <w:autoSpaceDN w:val="0"/>
        <w:adjustRightInd w:val="0"/>
        <w:ind w:firstLine="567"/>
        <w:jc w:val="both"/>
      </w:pPr>
      <w:r w:rsidRPr="00163296">
        <w:t>изменения и дополнения, вносимые в устав Общества, зарегистрированные в порядке, установленном законодательством;</w:t>
      </w:r>
    </w:p>
    <w:p w14:paraId="42778217" w14:textId="77777777" w:rsidR="00900D27" w:rsidRPr="00163296" w:rsidRDefault="00900D27" w:rsidP="00900D27">
      <w:pPr>
        <w:autoSpaceDE w:val="0"/>
        <w:autoSpaceDN w:val="0"/>
        <w:adjustRightInd w:val="0"/>
        <w:ind w:firstLine="567"/>
        <w:jc w:val="both"/>
      </w:pPr>
      <w:r w:rsidRPr="00163296">
        <w:t>свидетельство о государственной регистрации Общества;</w:t>
      </w:r>
    </w:p>
    <w:p w14:paraId="7DC6763B" w14:textId="77777777" w:rsidR="00900D27" w:rsidRPr="00163296" w:rsidRDefault="00900D27" w:rsidP="00900D27">
      <w:pPr>
        <w:autoSpaceDE w:val="0"/>
        <w:autoSpaceDN w:val="0"/>
        <w:adjustRightInd w:val="0"/>
        <w:ind w:firstLine="567"/>
        <w:jc w:val="both"/>
      </w:pPr>
      <w:r w:rsidRPr="00163296">
        <w:t>документы, подтверждающие право собственности либо иные вещные права на имущество, находящееся на балансе Общества;</w:t>
      </w:r>
    </w:p>
    <w:p w14:paraId="41B2B962" w14:textId="77777777" w:rsidR="00900D27" w:rsidRPr="00163296" w:rsidRDefault="00900D27" w:rsidP="00900D27">
      <w:pPr>
        <w:autoSpaceDE w:val="0"/>
        <w:autoSpaceDN w:val="0"/>
        <w:adjustRightInd w:val="0"/>
        <w:ind w:firstLine="567"/>
        <w:jc w:val="both"/>
      </w:pPr>
      <w:r w:rsidRPr="00163296">
        <w:t>документы, удостоверяющие права на земельные участки;</w:t>
      </w:r>
    </w:p>
    <w:p w14:paraId="007EB980" w14:textId="77777777" w:rsidR="00900D27" w:rsidRPr="00163296" w:rsidRDefault="00900D27" w:rsidP="00900D27">
      <w:pPr>
        <w:autoSpaceDE w:val="0"/>
        <w:autoSpaceDN w:val="0"/>
        <w:adjustRightInd w:val="0"/>
        <w:ind w:firstLine="567"/>
        <w:jc w:val="both"/>
      </w:pPr>
      <w:r w:rsidRPr="00163296">
        <w:t>письменные решения общего собрания Участников Общества, протоколы и решения иных органов Общества;</w:t>
      </w:r>
    </w:p>
    <w:p w14:paraId="189F0F43" w14:textId="77777777" w:rsidR="00900D27" w:rsidRPr="00163296" w:rsidRDefault="00900D27" w:rsidP="00900D27">
      <w:pPr>
        <w:autoSpaceDE w:val="0"/>
        <w:autoSpaceDN w:val="0"/>
        <w:adjustRightInd w:val="0"/>
        <w:ind w:firstLine="567"/>
        <w:jc w:val="both"/>
      </w:pPr>
      <w:r w:rsidRPr="00163296">
        <w:t>локальные правовые акты Общества, регламентирующие его деятельность;</w:t>
      </w:r>
    </w:p>
    <w:p w14:paraId="291933D1" w14:textId="77777777" w:rsidR="00900D27" w:rsidRPr="00163296" w:rsidRDefault="00900D27" w:rsidP="00900D27">
      <w:pPr>
        <w:autoSpaceDE w:val="0"/>
        <w:autoSpaceDN w:val="0"/>
        <w:adjustRightInd w:val="0"/>
        <w:ind w:firstLine="567"/>
        <w:jc w:val="both"/>
      </w:pPr>
      <w:r w:rsidRPr="00163296">
        <w:t>положения о филиалах, представительствах Общества;</w:t>
      </w:r>
    </w:p>
    <w:p w14:paraId="46E599ED" w14:textId="77777777" w:rsidR="00900D27" w:rsidRPr="00163296" w:rsidRDefault="00900D27" w:rsidP="00900D27">
      <w:pPr>
        <w:autoSpaceDE w:val="0"/>
        <w:autoSpaceDN w:val="0"/>
        <w:adjustRightInd w:val="0"/>
        <w:ind w:firstLine="567"/>
        <w:jc w:val="both"/>
      </w:pPr>
      <w:r w:rsidRPr="00163296">
        <w:t>уставы учреждений, унитарных предприятий, учрежденных Обществом;</w:t>
      </w:r>
    </w:p>
    <w:p w14:paraId="714EF5BE" w14:textId="77777777" w:rsidR="00900D27" w:rsidRPr="00163296" w:rsidRDefault="00900D27" w:rsidP="00900D27">
      <w:pPr>
        <w:autoSpaceDE w:val="0"/>
        <w:autoSpaceDN w:val="0"/>
        <w:adjustRightInd w:val="0"/>
        <w:ind w:firstLine="567"/>
        <w:jc w:val="both"/>
      </w:pPr>
      <w:r w:rsidRPr="00163296">
        <w:t>уставы хозяйственных обществ, участником которых является Общество;</w:t>
      </w:r>
    </w:p>
    <w:p w14:paraId="7D367E0B" w14:textId="77777777" w:rsidR="00900D27" w:rsidRPr="00163296" w:rsidRDefault="00900D27" w:rsidP="00900D27">
      <w:pPr>
        <w:autoSpaceDE w:val="0"/>
        <w:autoSpaceDN w:val="0"/>
        <w:adjustRightInd w:val="0"/>
        <w:ind w:firstLine="567"/>
        <w:jc w:val="both"/>
      </w:pPr>
      <w:r w:rsidRPr="00163296">
        <w:t>платежный или иной документ, подтверждающий внесение денежного вклада в уставный фонд Общества;</w:t>
      </w:r>
    </w:p>
    <w:p w14:paraId="2E8E6E4C" w14:textId="77777777" w:rsidR="00900D27" w:rsidRPr="00163296" w:rsidRDefault="00900D27" w:rsidP="00900D27">
      <w:pPr>
        <w:autoSpaceDE w:val="0"/>
        <w:autoSpaceDN w:val="0"/>
        <w:adjustRightInd w:val="0"/>
        <w:ind w:firstLine="567"/>
        <w:jc w:val="both"/>
      </w:pPr>
      <w:r w:rsidRPr="00163296">
        <w:t>годовые отчеты документы бухгалтерского учета и бухгалтерской (финансовой) отчетности;</w:t>
      </w:r>
    </w:p>
    <w:p w14:paraId="292A2EA8" w14:textId="77777777" w:rsidR="00900D27" w:rsidRPr="00163296" w:rsidRDefault="00900D27" w:rsidP="00900D27">
      <w:pPr>
        <w:autoSpaceDE w:val="0"/>
        <w:autoSpaceDN w:val="0"/>
        <w:adjustRightInd w:val="0"/>
        <w:ind w:firstLine="567"/>
        <w:jc w:val="both"/>
      </w:pPr>
      <w:r w:rsidRPr="00163296">
        <w:t>статистические и иные отчеты;</w:t>
      </w:r>
    </w:p>
    <w:p w14:paraId="524C9CBA" w14:textId="77777777" w:rsidR="00900D27" w:rsidRPr="00163296" w:rsidRDefault="00900D27" w:rsidP="00900D27">
      <w:pPr>
        <w:autoSpaceDE w:val="0"/>
        <w:autoSpaceDN w:val="0"/>
        <w:adjustRightInd w:val="0"/>
        <w:ind w:firstLine="567"/>
        <w:jc w:val="both"/>
      </w:pPr>
      <w:r w:rsidRPr="00163296">
        <w:t>заключения ревизора Общества, аудиторские заключения, а также акты (справки) контролирующих органов;</w:t>
      </w:r>
    </w:p>
    <w:p w14:paraId="6025602A" w14:textId="77777777" w:rsidR="00900D27" w:rsidRPr="00163296" w:rsidRDefault="00900D27" w:rsidP="00900D27">
      <w:pPr>
        <w:autoSpaceDE w:val="0"/>
        <w:autoSpaceDN w:val="0"/>
        <w:adjustRightInd w:val="0"/>
        <w:ind w:firstLine="567"/>
        <w:jc w:val="both"/>
      </w:pPr>
      <w:r w:rsidRPr="00163296">
        <w:t>документы, содержащие информацию, подлежащую опубликованию или раскрытию другим способом в соответствии с законодательством;</w:t>
      </w:r>
    </w:p>
    <w:p w14:paraId="14E707DF" w14:textId="77777777" w:rsidR="00900D27" w:rsidRPr="00163296" w:rsidRDefault="00900D27" w:rsidP="00900D27">
      <w:pPr>
        <w:autoSpaceDE w:val="0"/>
        <w:autoSpaceDN w:val="0"/>
        <w:adjustRightInd w:val="0"/>
        <w:ind w:firstLine="567"/>
        <w:jc w:val="both"/>
      </w:pPr>
      <w:r w:rsidRPr="00163296">
        <w:t>списки аффилированных лиц Общества;</w:t>
      </w:r>
    </w:p>
    <w:p w14:paraId="7E25BCF7" w14:textId="77777777" w:rsidR="00900D27" w:rsidRPr="00163296" w:rsidRDefault="00900D27" w:rsidP="00900D27">
      <w:pPr>
        <w:autoSpaceDE w:val="0"/>
        <w:autoSpaceDN w:val="0"/>
        <w:adjustRightInd w:val="0"/>
        <w:ind w:firstLine="567"/>
        <w:jc w:val="both"/>
      </w:pPr>
      <w:r w:rsidRPr="00163296">
        <w:t>уведомления о заключенных акционерных соглашениях (договорах об осуществлении прав участников общества с ограниченной ответственностью), а также списки лиц, заключивших такие соглашения (договоры);</w:t>
      </w:r>
    </w:p>
    <w:p w14:paraId="08CF5076" w14:textId="77777777" w:rsidR="00900D27" w:rsidRPr="00163296" w:rsidRDefault="00900D27" w:rsidP="00900D27">
      <w:pPr>
        <w:autoSpaceDE w:val="0"/>
        <w:autoSpaceDN w:val="0"/>
        <w:adjustRightInd w:val="0"/>
        <w:ind w:firstLine="567"/>
        <w:jc w:val="both"/>
      </w:pPr>
      <w:r w:rsidRPr="00163296">
        <w:t>иные документы, предусмотренные законодательством, настоящим уставом и локальными правовыми актами Общества, регламентирующие деятельность Общества, а также документы, наличие которых является обязательным в соответствии с законодательством.</w:t>
      </w:r>
    </w:p>
    <w:p w14:paraId="144E74BE" w14:textId="77777777" w:rsidR="00900D27" w:rsidRPr="00163296" w:rsidRDefault="00900D27" w:rsidP="00900D27">
      <w:pPr>
        <w:autoSpaceDE w:val="0"/>
        <w:autoSpaceDN w:val="0"/>
        <w:adjustRightInd w:val="0"/>
        <w:ind w:firstLine="567"/>
        <w:jc w:val="both"/>
      </w:pPr>
      <w:r w:rsidRPr="00163296">
        <w:t>Общество в порядке, установленном законодательством об архивном деле, обязано хранить свои документы по месту нахождения исполнительного органа либо в ином месте, определенном законодательными актами.</w:t>
      </w:r>
    </w:p>
    <w:p w14:paraId="20E16781" w14:textId="77777777" w:rsidR="004551DA" w:rsidRPr="00163296" w:rsidRDefault="004551DA" w:rsidP="00E05986">
      <w:pPr>
        <w:pStyle w:val="a5"/>
        <w:tabs>
          <w:tab w:val="left" w:pos="2674"/>
        </w:tabs>
        <w:spacing w:after="0"/>
        <w:ind w:firstLine="567"/>
        <w:jc w:val="both"/>
      </w:pPr>
    </w:p>
    <w:p w14:paraId="024C8879" w14:textId="77777777" w:rsidR="00A960A9" w:rsidRPr="00163296" w:rsidRDefault="00DB2A1A" w:rsidP="006D6BB9">
      <w:pPr>
        <w:pStyle w:val="a5"/>
        <w:spacing w:after="0"/>
        <w:jc w:val="center"/>
        <w:rPr>
          <w:b/>
        </w:rPr>
      </w:pPr>
      <w:r w:rsidRPr="00163296">
        <w:rPr>
          <w:b/>
        </w:rPr>
        <w:t>ГЛАВА 13</w:t>
      </w:r>
    </w:p>
    <w:p w14:paraId="4D1C3DCF" w14:textId="77777777" w:rsidR="004135FD" w:rsidRPr="00163296" w:rsidRDefault="004551DA" w:rsidP="006D6BB9">
      <w:pPr>
        <w:pStyle w:val="a5"/>
        <w:spacing w:after="0"/>
        <w:jc w:val="center"/>
        <w:rPr>
          <w:b/>
        </w:rPr>
      </w:pPr>
      <w:r w:rsidRPr="00163296">
        <w:rPr>
          <w:b/>
        </w:rPr>
        <w:t xml:space="preserve"> </w:t>
      </w:r>
      <w:r w:rsidR="004135FD" w:rsidRPr="00163296">
        <w:rPr>
          <w:b/>
        </w:rPr>
        <w:t>РЕОРГАНИЗАЦИЯ И ЛИКВИДАЦИЯ ОБЩЕСТВА</w:t>
      </w:r>
    </w:p>
    <w:p w14:paraId="4F7BFC5A" w14:textId="77777777" w:rsidR="006D6BB9" w:rsidRPr="00163296" w:rsidRDefault="006D6BB9" w:rsidP="00E05986">
      <w:pPr>
        <w:pStyle w:val="a5"/>
        <w:spacing w:after="0"/>
        <w:ind w:firstLine="567"/>
        <w:jc w:val="center"/>
        <w:rPr>
          <w:b/>
        </w:rPr>
      </w:pPr>
    </w:p>
    <w:p w14:paraId="628CE47B" w14:textId="77777777" w:rsidR="004135FD" w:rsidRPr="00163296" w:rsidRDefault="004135FD"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13.1</w:t>
      </w:r>
      <w:r w:rsidR="00DB2A1A" w:rsidRPr="00163296">
        <w:rPr>
          <w:rFonts w:ascii="Times New Roman" w:hAnsi="Times New Roman"/>
        </w:rPr>
        <w:t>.</w:t>
      </w:r>
      <w:r w:rsidRPr="00163296">
        <w:rPr>
          <w:rFonts w:ascii="Times New Roman" w:hAnsi="Times New Roman"/>
        </w:rPr>
        <w:t xml:space="preserve"> Реорганизация (слияние, выделение, присоединение, разделение, преобразование) или ликвидация Общества могут быть осуществлены добровольно по единогласному решению Участников Общества, а также по другим основаниям и в порядке, определённых законодательством.</w:t>
      </w:r>
    </w:p>
    <w:p w14:paraId="52263014" w14:textId="77777777" w:rsidR="004135FD" w:rsidRPr="00163296" w:rsidRDefault="004135FD"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13.2</w:t>
      </w:r>
      <w:r w:rsidR="00DB2A1A"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Общество вправе преобразоваться в хозяйственное общество иной организационно-правовой формы, хозяйственное товарищество или в производственный кооператив, а также в унитарное предприятие в случае, когда в составе Общества остался один Участник.</w:t>
      </w:r>
    </w:p>
    <w:p w14:paraId="1E0F509A" w14:textId="77777777" w:rsidR="004135FD" w:rsidRPr="00163296" w:rsidRDefault="004135FD"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13.3</w:t>
      </w:r>
      <w:r w:rsidR="00DB2A1A" w:rsidRPr="00163296">
        <w:rPr>
          <w:rFonts w:ascii="Times New Roman" w:hAnsi="Times New Roman"/>
        </w:rPr>
        <w:t>.</w:t>
      </w:r>
      <w:r w:rsidRPr="00163296">
        <w:rPr>
          <w:rFonts w:ascii="Times New Roman" w:hAnsi="Times New Roman"/>
        </w:rPr>
        <w:t xml:space="preserve"> В случае, когда число Участников Общества превышает пятьдесят, Общество подлежит реорганизации в течение одного года, а по истечении этого срока - ликвидации в судебном порядке, если число его Участников не уменьшится до установленного предела.</w:t>
      </w:r>
    </w:p>
    <w:p w14:paraId="4C93D58C" w14:textId="77777777" w:rsidR="00A10EF5" w:rsidRPr="00163296" w:rsidRDefault="00A10EF5" w:rsidP="00A10EF5">
      <w:pPr>
        <w:autoSpaceDE w:val="0"/>
        <w:autoSpaceDN w:val="0"/>
        <w:adjustRightInd w:val="0"/>
        <w:ind w:firstLine="540"/>
        <w:jc w:val="both"/>
      </w:pPr>
      <w:r w:rsidRPr="00163296">
        <w:t>13.4.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хозяйственных обществ или юридических лиц иных организационно-правовых форм в порядке, определяемом законодательными актами.</w:t>
      </w:r>
    </w:p>
    <w:p w14:paraId="5E743F23" w14:textId="77777777" w:rsidR="00A10EF5" w:rsidRPr="00163296" w:rsidRDefault="00A10EF5" w:rsidP="00A10EF5">
      <w:pPr>
        <w:autoSpaceDE w:val="0"/>
        <w:autoSpaceDN w:val="0"/>
        <w:adjustRightInd w:val="0"/>
        <w:ind w:firstLine="540"/>
        <w:jc w:val="both"/>
      </w:pPr>
      <w:r w:rsidRPr="00163296">
        <w:t>При реорганизации Общества в форме присоединения к нему другого юридического лица первое из них считается реорганизованным с момента внесения в Единый государственный регистр юридических лиц и индивидуальных предпринимателей записи о прекращении деятельности присоединенного юридического лица.</w:t>
      </w:r>
    </w:p>
    <w:p w14:paraId="2CA71568" w14:textId="77777777" w:rsidR="00A10EF5" w:rsidRPr="00163296" w:rsidRDefault="007A18BB" w:rsidP="00A10EF5">
      <w:pPr>
        <w:autoSpaceDE w:val="0"/>
        <w:autoSpaceDN w:val="0"/>
        <w:adjustRightInd w:val="0"/>
        <w:ind w:firstLine="540"/>
        <w:jc w:val="both"/>
      </w:pPr>
      <w:r w:rsidRPr="00163296">
        <w:t>13.5</w:t>
      </w:r>
      <w:r w:rsidR="00A10EF5" w:rsidRPr="00163296">
        <w:t xml:space="preserve">. Общество или иной орган, принявший решение о его реорганизации, обязаны письменно уведомить об этом кредиторов Общества. Такое уведомление осуществляется не позднее 30 (Тридцати) дней с даты принятия решения о реорганизации Общества, а при реорганизации Общества в форме слияния или </w:t>
      </w:r>
      <w:r w:rsidR="00A10EF5" w:rsidRPr="00163296">
        <w:lastRenderedPageBreak/>
        <w:t>присоединения - с даты принятия такого решения последним из хозяйственных обществ или юридических лиц иных организационно-правовых форм, участвующих в слиянии или присоединении. Иные лица уведомляются о принятом решении, о реорганизации Общества при заключении с ними договоров.</w:t>
      </w:r>
    </w:p>
    <w:p w14:paraId="20ECFBA4" w14:textId="77777777" w:rsidR="00A10EF5" w:rsidRPr="00163296" w:rsidRDefault="00A10EF5" w:rsidP="00A10EF5">
      <w:pPr>
        <w:autoSpaceDE w:val="0"/>
        <w:autoSpaceDN w:val="0"/>
        <w:adjustRightInd w:val="0"/>
        <w:ind w:firstLine="540"/>
        <w:jc w:val="both"/>
      </w:pPr>
      <w:r w:rsidRPr="00163296">
        <w:t>Уведомление о реорганизации Общества должно содержать:</w:t>
      </w:r>
    </w:p>
    <w:p w14:paraId="3E7E99A5" w14:textId="77777777" w:rsidR="00A10EF5" w:rsidRPr="00163296" w:rsidRDefault="00A10EF5" w:rsidP="00A10EF5">
      <w:pPr>
        <w:autoSpaceDE w:val="0"/>
        <w:autoSpaceDN w:val="0"/>
        <w:adjustRightInd w:val="0"/>
        <w:ind w:firstLine="540"/>
        <w:jc w:val="both"/>
      </w:pPr>
      <w:r w:rsidRPr="00163296">
        <w:t>наименование, место нахождения Общества;</w:t>
      </w:r>
    </w:p>
    <w:p w14:paraId="19D92B55" w14:textId="77777777" w:rsidR="00A10EF5" w:rsidRPr="00163296" w:rsidRDefault="00A10EF5" w:rsidP="00A10EF5">
      <w:pPr>
        <w:autoSpaceDE w:val="0"/>
        <w:autoSpaceDN w:val="0"/>
        <w:adjustRightInd w:val="0"/>
        <w:ind w:firstLine="540"/>
        <w:jc w:val="both"/>
      </w:pPr>
      <w:r w:rsidRPr="00163296">
        <w:t>форму реорганизации;</w:t>
      </w:r>
    </w:p>
    <w:p w14:paraId="3B600DEE" w14:textId="77777777" w:rsidR="00A10EF5" w:rsidRPr="00163296" w:rsidRDefault="00A10EF5" w:rsidP="00A10EF5">
      <w:pPr>
        <w:autoSpaceDE w:val="0"/>
        <w:autoSpaceDN w:val="0"/>
        <w:adjustRightInd w:val="0"/>
        <w:ind w:firstLine="540"/>
        <w:jc w:val="both"/>
      </w:pPr>
      <w:r w:rsidRPr="00163296">
        <w:t>порядок предъявления требований кредитора реорганизуемого Общества, включая адреса, по которым могут быть заявлены такие требования, а также способы связи с реорганизуемым Обществом;</w:t>
      </w:r>
    </w:p>
    <w:p w14:paraId="6F034A2F" w14:textId="77777777" w:rsidR="00A10EF5" w:rsidRPr="00163296" w:rsidRDefault="00A10EF5" w:rsidP="00A10EF5">
      <w:pPr>
        <w:autoSpaceDE w:val="0"/>
        <w:autoSpaceDN w:val="0"/>
        <w:adjustRightInd w:val="0"/>
        <w:ind w:firstLine="540"/>
        <w:jc w:val="both"/>
      </w:pPr>
      <w:r w:rsidRPr="00163296">
        <w:t>наименование, место нахождения каждого хозяйственного общества и (или) юридического лица иной организационно-правовой формы, участвующих в реорганизации, создаваемых в результате реорганизации.</w:t>
      </w:r>
    </w:p>
    <w:p w14:paraId="6C41EE66" w14:textId="77777777" w:rsidR="00A10EF5" w:rsidRPr="00163296" w:rsidRDefault="00A10EF5" w:rsidP="00C361DD">
      <w:pPr>
        <w:autoSpaceDE w:val="0"/>
        <w:autoSpaceDN w:val="0"/>
        <w:adjustRightInd w:val="0"/>
        <w:ind w:firstLine="540"/>
        <w:jc w:val="both"/>
      </w:pPr>
      <w:r w:rsidRPr="00163296">
        <w:t>1</w:t>
      </w:r>
      <w:r w:rsidR="009F6315" w:rsidRPr="00163296">
        <w:t>3</w:t>
      </w:r>
      <w:r w:rsidRPr="00163296">
        <w:t>.</w:t>
      </w:r>
      <w:r w:rsidR="009F6315" w:rsidRPr="00163296">
        <w:t>6</w:t>
      </w:r>
      <w:r w:rsidRPr="00163296">
        <w:t xml:space="preserve">. Порядок реорганизации Общества устанавливается законодательными актами. </w:t>
      </w:r>
    </w:p>
    <w:p w14:paraId="3863ACAD" w14:textId="77777777" w:rsidR="004135FD" w:rsidRPr="00163296" w:rsidRDefault="004135FD"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13.</w:t>
      </w:r>
      <w:r w:rsidR="009F6315" w:rsidRPr="00163296">
        <w:rPr>
          <w:rFonts w:ascii="Times New Roman" w:hAnsi="Times New Roman"/>
        </w:rPr>
        <w:t>7</w:t>
      </w:r>
      <w:r w:rsidR="00DB2A1A"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Ликвидация Общества влечёт прекращение его деятельности без перехода прав и обязанностей в порядке правопреемства к другим лицам, если иное не предусмотрено законодательными актами, и включает в себя принятие в установленном порядке органом Общества, уполномоченным на то учредительными документами, или государственным органом в случаях, предусмотренных законодательными актами, или судом решения о ликвидации Общества и внесение записи об исключении его из Единого государственного регистра юридических лиц и индивидуальных предпринимателей.</w:t>
      </w:r>
    </w:p>
    <w:p w14:paraId="62E438CB" w14:textId="77777777" w:rsidR="004135FD" w:rsidRPr="00163296" w:rsidRDefault="004135FD"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13.</w:t>
      </w:r>
      <w:r w:rsidR="009F6315" w:rsidRPr="00163296">
        <w:rPr>
          <w:rFonts w:ascii="Times New Roman" w:hAnsi="Times New Roman"/>
        </w:rPr>
        <w:t>8</w:t>
      </w:r>
      <w:r w:rsidR="00DB2A1A" w:rsidRPr="00163296">
        <w:rPr>
          <w:rFonts w:ascii="Times New Roman" w:hAnsi="Times New Roman"/>
        </w:rPr>
        <w:t>.</w:t>
      </w:r>
      <w:r w:rsidRPr="00163296">
        <w:rPr>
          <w:rFonts w:ascii="Times New Roman" w:hAnsi="Times New Roman"/>
        </w:rPr>
        <w:t xml:space="preserve"> Общество может быть ликвидировано по решению:</w:t>
      </w:r>
    </w:p>
    <w:p w14:paraId="6863BCAE" w14:textId="77777777" w:rsidR="004135FD" w:rsidRPr="00163296" w:rsidRDefault="00DB2A1A"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1</w:t>
      </w:r>
      <w:r w:rsidR="004135FD" w:rsidRPr="00163296">
        <w:rPr>
          <w:rFonts w:ascii="Times New Roman" w:hAnsi="Times New Roman"/>
        </w:rPr>
        <w:t xml:space="preserve">) </w:t>
      </w:r>
      <w:r w:rsidR="0082482E" w:rsidRPr="00163296">
        <w:rPr>
          <w:rFonts w:ascii="Times New Roman" w:hAnsi="Times New Roman"/>
        </w:rPr>
        <w:t>о</w:t>
      </w:r>
      <w:r w:rsidR="004135FD" w:rsidRPr="00163296">
        <w:rPr>
          <w:rFonts w:ascii="Times New Roman" w:hAnsi="Times New Roman"/>
        </w:rPr>
        <w:t>бщего собрания Участников Общества, в связи с:</w:t>
      </w:r>
    </w:p>
    <w:p w14:paraId="554A3F7E" w14:textId="77777777" w:rsidR="004135FD" w:rsidRPr="00163296" w:rsidRDefault="00DB2A1A"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lang w:val="en-US"/>
        </w:rPr>
        <w:t>a</w:t>
      </w:r>
      <w:r w:rsidR="004135FD" w:rsidRPr="00163296">
        <w:rPr>
          <w:rFonts w:ascii="Times New Roman" w:hAnsi="Times New Roman"/>
        </w:rPr>
        <w:t>) истечением срока, на который Общество создано,</w:t>
      </w:r>
    </w:p>
    <w:p w14:paraId="1C72AE46" w14:textId="77777777" w:rsidR="004135FD" w:rsidRPr="00163296" w:rsidRDefault="00DB2A1A"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lang w:val="en-US"/>
        </w:rPr>
        <w:t>b</w:t>
      </w:r>
      <w:r w:rsidR="004135FD" w:rsidRPr="00163296">
        <w:rPr>
          <w:rFonts w:ascii="Times New Roman" w:hAnsi="Times New Roman"/>
        </w:rPr>
        <w:t>) достижением цели, ради которой Общество создано,</w:t>
      </w:r>
    </w:p>
    <w:p w14:paraId="769483AD" w14:textId="77777777" w:rsidR="004135FD" w:rsidRPr="00163296" w:rsidRDefault="00DB2A1A"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bCs/>
          <w:lang w:val="en-US"/>
        </w:rPr>
        <w:t>c</w:t>
      </w:r>
      <w:r w:rsidR="004135FD" w:rsidRPr="00163296">
        <w:rPr>
          <w:rFonts w:ascii="Times New Roman" w:hAnsi="Times New Roman"/>
          <w:bCs/>
        </w:rPr>
        <w:t>) признанием судом государственной регистрации Общества недействительной</w:t>
      </w:r>
      <w:r w:rsidR="004135FD" w:rsidRPr="00163296">
        <w:rPr>
          <w:rFonts w:ascii="Times New Roman" w:hAnsi="Times New Roman"/>
        </w:rPr>
        <w:t>,</w:t>
      </w:r>
    </w:p>
    <w:p w14:paraId="3A8C724B" w14:textId="77777777" w:rsidR="004135FD" w:rsidRPr="00163296" w:rsidRDefault="00DB2A1A"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lang w:val="en-US"/>
        </w:rPr>
        <w:t>d</w:t>
      </w:r>
      <w:r w:rsidR="004135FD" w:rsidRPr="00163296">
        <w:rPr>
          <w:rFonts w:ascii="Times New Roman" w:hAnsi="Times New Roman"/>
        </w:rPr>
        <w:t>) по иным основаниям;</w:t>
      </w:r>
    </w:p>
    <w:p w14:paraId="39097732" w14:textId="77777777" w:rsidR="004135FD" w:rsidRPr="00163296" w:rsidRDefault="00DB2A1A"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2</w:t>
      </w:r>
      <w:r w:rsidR="004135FD" w:rsidRPr="00163296">
        <w:rPr>
          <w:rFonts w:ascii="Times New Roman" w:hAnsi="Times New Roman"/>
        </w:rPr>
        <w:t>) суда в случаях, предусмотренных законодательством;</w:t>
      </w:r>
    </w:p>
    <w:p w14:paraId="3B2E8BBC" w14:textId="77777777" w:rsidR="004135FD" w:rsidRPr="00163296" w:rsidRDefault="00DB2A1A"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3</w:t>
      </w:r>
      <w:r w:rsidR="004135FD" w:rsidRPr="00163296">
        <w:rPr>
          <w:rFonts w:ascii="Times New Roman" w:hAnsi="Times New Roman"/>
        </w:rPr>
        <w:t>)</w:t>
      </w:r>
      <w:r w:rsidR="004135FD" w:rsidRPr="00163296">
        <w:rPr>
          <w:rFonts w:ascii="Times New Roman" w:hAnsi="Times New Roman"/>
          <w:b/>
        </w:rPr>
        <w:t xml:space="preserve"> </w:t>
      </w:r>
      <w:r w:rsidR="004135FD" w:rsidRPr="00163296">
        <w:rPr>
          <w:rFonts w:ascii="Times New Roman" w:hAnsi="Times New Roman"/>
        </w:rPr>
        <w:t>иных органов в случаях, предусмотренных законодательными актами.</w:t>
      </w:r>
    </w:p>
    <w:p w14:paraId="03B38B95" w14:textId="77777777" w:rsidR="004135FD" w:rsidRPr="00163296" w:rsidRDefault="004135FD" w:rsidP="00E05986">
      <w:pPr>
        <w:widowControl/>
        <w:autoSpaceDE w:val="0"/>
        <w:autoSpaceDN w:val="0"/>
        <w:adjustRightInd w:val="0"/>
        <w:ind w:firstLine="567"/>
        <w:jc w:val="both"/>
        <w:rPr>
          <w:bCs/>
        </w:rPr>
      </w:pPr>
      <w:r w:rsidRPr="00163296">
        <w:t>13.</w:t>
      </w:r>
      <w:r w:rsidR="009F6315" w:rsidRPr="00163296">
        <w:t>9</w:t>
      </w:r>
      <w:r w:rsidR="00DB2A1A" w:rsidRPr="00163296">
        <w:t>.</w:t>
      </w:r>
      <w:r w:rsidRPr="00163296">
        <w:t xml:space="preserve"> </w:t>
      </w:r>
      <w:r w:rsidRPr="00163296">
        <w:rPr>
          <w:bCs/>
        </w:rPr>
        <w:t>Решением суда о ликвидации Общества на Участников либо орган, уполномоченный на ликвидацию юридического лица его учредительными документами, могут быть возложены обязанности по осуществлению ликвидации юридического лица.</w:t>
      </w:r>
    </w:p>
    <w:p w14:paraId="19FE9644" w14:textId="77777777" w:rsidR="004135FD" w:rsidRPr="00163296" w:rsidRDefault="004135FD" w:rsidP="00E05986">
      <w:pPr>
        <w:widowControl/>
        <w:autoSpaceDE w:val="0"/>
        <w:autoSpaceDN w:val="0"/>
        <w:adjustRightInd w:val="0"/>
        <w:ind w:firstLine="567"/>
        <w:jc w:val="both"/>
      </w:pPr>
      <w:r w:rsidRPr="00163296">
        <w:t>13.</w:t>
      </w:r>
      <w:r w:rsidR="009F6315" w:rsidRPr="00163296">
        <w:t>10</w:t>
      </w:r>
      <w:r w:rsidR="00DB2A1A" w:rsidRPr="00163296">
        <w:t>.</w:t>
      </w:r>
      <w:r w:rsidRPr="00163296">
        <w:t xml:space="preserve"> Участники или орган Общества, принявшие решение о ликвидации, назначают ликвидационную комиссию (ликвидатора) и устанавливают в соответствии с законодательством порядок и сроки ликвидации, если иное не установлено законодательными актами. Со дня назначения ликвидационной комиссии (ликвидатора) к ней переходят полномочия по управлению делами Общества. Ликвидационная комиссия (ликвидатор) от имени ликвидируемого Общества выступает в суде.</w:t>
      </w:r>
    </w:p>
    <w:p w14:paraId="56D77EF3" w14:textId="77777777" w:rsidR="004135FD" w:rsidRPr="00163296" w:rsidRDefault="004135FD"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13.</w:t>
      </w:r>
      <w:r w:rsidR="009F6315" w:rsidRPr="00163296">
        <w:rPr>
          <w:rFonts w:ascii="Times New Roman" w:hAnsi="Times New Roman"/>
        </w:rPr>
        <w:t>11</w:t>
      </w:r>
      <w:r w:rsidR="00DB2A1A" w:rsidRPr="00163296">
        <w:rPr>
          <w:rFonts w:ascii="Times New Roman" w:hAnsi="Times New Roman"/>
        </w:rPr>
        <w:t>.</w:t>
      </w:r>
      <w:r w:rsidRPr="00163296">
        <w:rPr>
          <w:rFonts w:ascii="Times New Roman" w:hAnsi="Times New Roman"/>
        </w:rPr>
        <w:t xml:space="preserve"> Со дня принятия решения о ликвидации Общества осуществление операций по счетам Общества, совершение им сделок, не связанных с ликвидацией (прекращением деятельности), не допускаются.</w:t>
      </w:r>
    </w:p>
    <w:p w14:paraId="242E1EB9" w14:textId="77777777" w:rsidR="004135FD" w:rsidRPr="00163296" w:rsidRDefault="004135FD"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13.</w:t>
      </w:r>
      <w:r w:rsidR="009F6315" w:rsidRPr="00163296">
        <w:rPr>
          <w:rFonts w:ascii="Times New Roman" w:hAnsi="Times New Roman"/>
        </w:rPr>
        <w:t>12</w:t>
      </w:r>
      <w:r w:rsidR="00DB2A1A" w:rsidRPr="00163296">
        <w:rPr>
          <w:rFonts w:ascii="Times New Roman" w:hAnsi="Times New Roman"/>
        </w:rPr>
        <w:t>.</w:t>
      </w:r>
      <w:r w:rsidRPr="00163296">
        <w:rPr>
          <w:rFonts w:ascii="Times New Roman" w:hAnsi="Times New Roman"/>
        </w:rPr>
        <w:t xml:space="preserve"> При ликвидации Общества имущество, оставшееся после удовлетворения требований кредиторов, передаётся его Участникам, имеющим вещные права на это имущество или обязательственные права в отношении Общества, если иное не предусмотрено законодательными актами.</w:t>
      </w:r>
    </w:p>
    <w:p w14:paraId="185D6F02" w14:textId="77777777" w:rsidR="004135FD" w:rsidRPr="00163296" w:rsidRDefault="004135FD"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В случае ликвидации Общества прибыль и имущество Общества на долю в Уставном фонде, принадлежащую Обществу, не распределяются.</w:t>
      </w:r>
    </w:p>
    <w:p w14:paraId="5378645C" w14:textId="77777777" w:rsidR="004D3516" w:rsidRPr="00163296" w:rsidRDefault="004135FD" w:rsidP="00E05986">
      <w:pPr>
        <w:pStyle w:val="23"/>
        <w:tabs>
          <w:tab w:val="clear" w:pos="300"/>
          <w:tab w:val="left" w:pos="180"/>
        </w:tabs>
        <w:spacing w:before="0" w:after="0"/>
        <w:ind w:firstLine="567"/>
        <w:rPr>
          <w:rFonts w:ascii="Times New Roman" w:hAnsi="Times New Roman"/>
        </w:rPr>
      </w:pPr>
      <w:r w:rsidRPr="00163296">
        <w:rPr>
          <w:rFonts w:ascii="Times New Roman" w:hAnsi="Times New Roman"/>
        </w:rPr>
        <w:t>13.1</w:t>
      </w:r>
      <w:r w:rsidR="009F6315" w:rsidRPr="00163296">
        <w:rPr>
          <w:rFonts w:ascii="Times New Roman" w:hAnsi="Times New Roman"/>
        </w:rPr>
        <w:t>3</w:t>
      </w:r>
      <w:r w:rsidR="00DB2A1A" w:rsidRPr="00163296">
        <w:rPr>
          <w:rFonts w:ascii="Times New Roman" w:hAnsi="Times New Roman"/>
        </w:rPr>
        <w:t>.</w:t>
      </w:r>
      <w:r w:rsidRPr="00163296">
        <w:rPr>
          <w:rFonts w:ascii="Times New Roman" w:hAnsi="Times New Roman"/>
          <w:b/>
        </w:rPr>
        <w:t xml:space="preserve"> </w:t>
      </w:r>
      <w:r w:rsidRPr="00163296">
        <w:rPr>
          <w:rFonts w:ascii="Times New Roman" w:hAnsi="Times New Roman"/>
        </w:rPr>
        <w:t>Ликвидация Общества считается завершенной, а Общество - ликвидированным с даты внесения регистрирующим органом записи в Единый государственный регистр юридических лиц и индивидуальных предпринимателей об исключении Общества из этого регистра.</w:t>
      </w:r>
    </w:p>
    <w:p w14:paraId="4CAF05F2" w14:textId="77777777" w:rsidR="00F87DF3" w:rsidRPr="00163296" w:rsidRDefault="00F87DF3" w:rsidP="00E05986">
      <w:pPr>
        <w:pStyle w:val="23"/>
        <w:tabs>
          <w:tab w:val="clear" w:pos="300"/>
          <w:tab w:val="left" w:pos="180"/>
        </w:tabs>
        <w:spacing w:before="0" w:after="0"/>
        <w:ind w:firstLine="567"/>
        <w:rPr>
          <w:rFonts w:ascii="Times New Roman" w:hAnsi="Times New Roman"/>
        </w:rPr>
      </w:pPr>
    </w:p>
    <w:p w14:paraId="7183FDA9" w14:textId="77777777" w:rsidR="00A960A9" w:rsidRPr="00163296" w:rsidRDefault="00DB2A1A" w:rsidP="006D6BB9">
      <w:pPr>
        <w:pStyle w:val="a5"/>
        <w:spacing w:after="0"/>
        <w:jc w:val="center"/>
        <w:rPr>
          <w:b/>
        </w:rPr>
      </w:pPr>
      <w:r w:rsidRPr="00163296">
        <w:rPr>
          <w:b/>
        </w:rPr>
        <w:t>ГЛАВА 14</w:t>
      </w:r>
    </w:p>
    <w:p w14:paraId="6FA73A0C" w14:textId="77777777" w:rsidR="004135FD" w:rsidRPr="00163296" w:rsidRDefault="004D3516" w:rsidP="006D6BB9">
      <w:pPr>
        <w:pStyle w:val="a5"/>
        <w:spacing w:after="0"/>
        <w:jc w:val="center"/>
        <w:rPr>
          <w:b/>
        </w:rPr>
      </w:pPr>
      <w:r w:rsidRPr="00163296">
        <w:rPr>
          <w:b/>
        </w:rPr>
        <w:t xml:space="preserve"> </w:t>
      </w:r>
      <w:r w:rsidR="004135FD" w:rsidRPr="00163296">
        <w:rPr>
          <w:b/>
        </w:rPr>
        <w:t>АФФИЛИРОВАННЫЕ ЛИЦА ОБЩЕСТВА</w:t>
      </w:r>
    </w:p>
    <w:p w14:paraId="7D6ACFB9" w14:textId="77777777" w:rsidR="006D6BB9" w:rsidRPr="00163296" w:rsidRDefault="006D6BB9" w:rsidP="00E05986">
      <w:pPr>
        <w:pStyle w:val="a5"/>
        <w:spacing w:after="0"/>
        <w:ind w:firstLine="567"/>
        <w:jc w:val="center"/>
        <w:rPr>
          <w:b/>
        </w:rPr>
      </w:pPr>
    </w:p>
    <w:p w14:paraId="05AFE5AB" w14:textId="77777777" w:rsidR="004135FD" w:rsidRPr="00163296" w:rsidRDefault="004135FD" w:rsidP="00E05986">
      <w:pPr>
        <w:pStyle w:val="a5"/>
        <w:spacing w:after="0"/>
        <w:ind w:firstLine="567"/>
        <w:jc w:val="both"/>
      </w:pPr>
      <w:r w:rsidRPr="00163296">
        <w:t>14.1</w:t>
      </w:r>
      <w:r w:rsidR="00DB2A1A" w:rsidRPr="00163296">
        <w:t>.</w:t>
      </w:r>
      <w:r w:rsidRPr="00163296">
        <w:t xml:space="preserve"> Аффилированными лицами Общества признаются физические и юридические лица, способные прямо и (или) косвенно (через иных физических и (или) юридических лиц) определять решения или оказывать влияние на их принятие Обществом, а также юридические лица, на принятие решений которыми Общество оказывает такое влияние. Перечень лиц, являющихся аффилированными, определён законодательством. </w:t>
      </w:r>
    </w:p>
    <w:p w14:paraId="480A9588" w14:textId="77777777" w:rsidR="004135FD" w:rsidRPr="00163296" w:rsidRDefault="004135FD" w:rsidP="00E05986">
      <w:pPr>
        <w:pStyle w:val="a5"/>
        <w:spacing w:after="0"/>
        <w:ind w:firstLine="567"/>
        <w:jc w:val="both"/>
      </w:pPr>
      <w:r w:rsidRPr="00163296">
        <w:t>14.2</w:t>
      </w:r>
      <w:r w:rsidR="00DB2A1A" w:rsidRPr="00163296">
        <w:t>.</w:t>
      </w:r>
      <w:r w:rsidRPr="00163296">
        <w:t xml:space="preserve"> Общество определяет круг своих аффилированных лиц и письменно уведомляет их об этом. Учёт аффилированных лиц Общества осуществляется путём составления и ведения списка аффилированных лиц Общества. Список должен содержать сведения, которые известны или должны были стать известными Обществу. </w:t>
      </w:r>
    </w:p>
    <w:p w14:paraId="59175606" w14:textId="77777777" w:rsidR="004135FD" w:rsidRPr="00163296" w:rsidRDefault="004135FD" w:rsidP="00E05986">
      <w:pPr>
        <w:pStyle w:val="a5"/>
        <w:spacing w:after="0"/>
        <w:ind w:firstLine="567"/>
        <w:jc w:val="both"/>
      </w:pPr>
      <w:r w:rsidRPr="00163296">
        <w:t>14.3</w:t>
      </w:r>
      <w:r w:rsidR="00DB2A1A" w:rsidRPr="00163296">
        <w:t>.</w:t>
      </w:r>
      <w:r w:rsidRPr="00163296">
        <w:rPr>
          <w:b/>
        </w:rPr>
        <w:t xml:space="preserve"> </w:t>
      </w:r>
      <w:r w:rsidRPr="00163296">
        <w:t xml:space="preserve">Список аффилированных лиц Общества должен содержать следующие сведения:  </w:t>
      </w:r>
    </w:p>
    <w:p w14:paraId="6F4C194A"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 xml:space="preserve">1) полное фирменное наименование, место нахождения и почтовый адрес юридического лица или имя (фамилию, имя, отчество) и место жительства физического лица, являющегося аффилированным лицом Общества; </w:t>
      </w:r>
    </w:p>
    <w:p w14:paraId="5573286A"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 xml:space="preserve">2) дату наступления основания, в силу которого лицо является аффилированным лицом Общества в соответствии с законодательством; </w:t>
      </w:r>
    </w:p>
    <w:p w14:paraId="3DE24027" w14:textId="77777777" w:rsidR="004135FD" w:rsidRPr="00163296" w:rsidRDefault="004135FD"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3) основание, в силу которого лицо является аффилированным лицом Общества в соответствии с законодательством (при наличии двух и более оснований аффилированности в списке должны быть перечислены все эти основания).</w:t>
      </w:r>
    </w:p>
    <w:p w14:paraId="2BC3E33F" w14:textId="77777777" w:rsidR="004135FD" w:rsidRPr="00163296" w:rsidRDefault="00DB2A1A" w:rsidP="00E05986">
      <w:pPr>
        <w:pStyle w:val="23"/>
        <w:tabs>
          <w:tab w:val="clear" w:pos="300"/>
          <w:tab w:val="left" w:pos="0"/>
        </w:tabs>
        <w:spacing w:before="0" w:after="0"/>
        <w:ind w:firstLine="567"/>
        <w:rPr>
          <w:rFonts w:ascii="Times New Roman" w:hAnsi="Times New Roman"/>
        </w:rPr>
      </w:pPr>
      <w:r w:rsidRPr="00163296">
        <w:rPr>
          <w:rFonts w:ascii="Times New Roman" w:hAnsi="Times New Roman"/>
        </w:rPr>
        <w:lastRenderedPageBreak/>
        <w:t>14.4.</w:t>
      </w:r>
      <w:r w:rsidR="004135FD" w:rsidRPr="00163296">
        <w:rPr>
          <w:rFonts w:ascii="Times New Roman" w:hAnsi="Times New Roman"/>
        </w:rPr>
        <w:t xml:space="preserve"> Общество обязано обеспечить его Участникам возможность ознакомления со списком аффилированных лиц Общества.</w:t>
      </w:r>
    </w:p>
    <w:p w14:paraId="14F1C1E1" w14:textId="77777777" w:rsidR="00CF56CF" w:rsidRPr="00163296" w:rsidRDefault="003617FE" w:rsidP="00E05986">
      <w:pPr>
        <w:autoSpaceDE w:val="0"/>
        <w:autoSpaceDN w:val="0"/>
        <w:adjustRightInd w:val="0"/>
        <w:ind w:firstLine="567"/>
        <w:jc w:val="both"/>
      </w:pPr>
      <w:r w:rsidRPr="00163296">
        <w:t>14.5</w:t>
      </w:r>
      <w:r w:rsidR="00CF56CF" w:rsidRPr="00163296">
        <w:t>. Заинтересованность аффилированных лиц в совершении Обществом сделки признается в случае, если эти лица:</w:t>
      </w:r>
    </w:p>
    <w:p w14:paraId="19A78DFC" w14:textId="77777777" w:rsidR="00CF56CF" w:rsidRPr="00163296" w:rsidRDefault="00CF56CF" w:rsidP="00E05986">
      <w:pPr>
        <w:autoSpaceDE w:val="0"/>
        <w:autoSpaceDN w:val="0"/>
        <w:adjustRightInd w:val="0"/>
        <w:ind w:firstLine="567"/>
        <w:jc w:val="both"/>
      </w:pPr>
      <w:r w:rsidRPr="00163296">
        <w:t>являются стороной сделки или выступают в интересах третьих лиц в их отношениях с Обществом;</w:t>
      </w:r>
    </w:p>
    <w:p w14:paraId="4BFECDB2" w14:textId="77777777" w:rsidR="00CF56CF" w:rsidRPr="00163296" w:rsidRDefault="00CF56CF" w:rsidP="00E05986">
      <w:pPr>
        <w:autoSpaceDE w:val="0"/>
        <w:autoSpaceDN w:val="0"/>
        <w:adjustRightInd w:val="0"/>
        <w:ind w:firstLine="567"/>
        <w:jc w:val="both"/>
      </w:pPr>
      <w:r w:rsidRPr="00163296">
        <w:t>владеют (каждый в отдельности или в совокупности) двадцатью и более процентами долей в уставном фонде (акций) юридического лица, являющегося стороной сделки или выступающего в интересах третьих лиц в их отношениях с Обществом;</w:t>
      </w:r>
    </w:p>
    <w:p w14:paraId="0925F4A4" w14:textId="77777777" w:rsidR="00CF56CF" w:rsidRPr="00163296" w:rsidRDefault="00CF56CF" w:rsidP="00E05986">
      <w:pPr>
        <w:autoSpaceDE w:val="0"/>
        <w:autoSpaceDN w:val="0"/>
        <w:adjustRightInd w:val="0"/>
        <w:ind w:firstLine="567"/>
        <w:jc w:val="both"/>
      </w:pPr>
      <w:r w:rsidRPr="00163296">
        <w:t>являются собственниками имущества юридического лица, являющегося стороной сделки или выступающего в интересах третьих лиц в их отношениях с Обществом;</w:t>
      </w:r>
    </w:p>
    <w:p w14:paraId="1026FC4A" w14:textId="77777777" w:rsidR="00CF56CF" w:rsidRPr="00163296" w:rsidRDefault="00CF56CF" w:rsidP="00E05986">
      <w:pPr>
        <w:autoSpaceDE w:val="0"/>
        <w:autoSpaceDN w:val="0"/>
        <w:adjustRightInd w:val="0"/>
        <w:ind w:firstLine="567"/>
        <w:jc w:val="both"/>
      </w:pPr>
      <w:r w:rsidRPr="00163296">
        <w:t>являются членами органов управления,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w:t>
      </w:r>
    </w:p>
    <w:p w14:paraId="42A96C03" w14:textId="77777777" w:rsidR="00CF56CF" w:rsidRPr="00163296" w:rsidRDefault="003617FE" w:rsidP="00E05986">
      <w:pPr>
        <w:autoSpaceDE w:val="0"/>
        <w:autoSpaceDN w:val="0"/>
        <w:adjustRightInd w:val="0"/>
        <w:ind w:firstLine="567"/>
        <w:jc w:val="both"/>
      </w:pPr>
      <w:r w:rsidRPr="00163296">
        <w:t>14.6</w:t>
      </w:r>
      <w:r w:rsidR="00CF56CF" w:rsidRPr="00163296">
        <w:t xml:space="preserve">. Решение о сделке, в совершении которой имеется заинтересованность аффилированных лиц Общества, принимается </w:t>
      </w:r>
      <w:r w:rsidRPr="00163296">
        <w:t>общим собранием Участников Общества</w:t>
      </w:r>
      <w:r w:rsidR="00CF56CF" w:rsidRPr="00163296">
        <w:t>, при этом принятие такого решения не требуется в следующих случаях:</w:t>
      </w:r>
    </w:p>
    <w:p w14:paraId="78A193B7" w14:textId="77777777" w:rsidR="00CF56CF" w:rsidRPr="00163296" w:rsidRDefault="003617FE" w:rsidP="00E05986">
      <w:pPr>
        <w:autoSpaceDE w:val="0"/>
        <w:autoSpaceDN w:val="0"/>
        <w:adjustRightInd w:val="0"/>
        <w:ind w:firstLine="567"/>
        <w:jc w:val="both"/>
      </w:pPr>
      <w:r w:rsidRPr="00163296">
        <w:t>14.6</w:t>
      </w:r>
      <w:r w:rsidR="00CF56CF" w:rsidRPr="00163296">
        <w:t xml:space="preserve">.1. </w:t>
      </w:r>
      <w:r w:rsidRPr="00163296">
        <w:t>если все участники</w:t>
      </w:r>
      <w:r w:rsidR="00CF56CF" w:rsidRPr="00163296">
        <w:t xml:space="preserve"> Общества заинтересован</w:t>
      </w:r>
      <w:r w:rsidRPr="00163296">
        <w:t>ы</w:t>
      </w:r>
      <w:r w:rsidR="002E1164" w:rsidRPr="00163296">
        <w:t xml:space="preserve"> в совершении такой сделки;</w:t>
      </w:r>
    </w:p>
    <w:p w14:paraId="69ACD182" w14:textId="77777777" w:rsidR="00CF56CF" w:rsidRPr="00163296" w:rsidRDefault="003617FE" w:rsidP="00E05986">
      <w:pPr>
        <w:autoSpaceDE w:val="0"/>
        <w:autoSpaceDN w:val="0"/>
        <w:adjustRightInd w:val="0"/>
        <w:ind w:firstLine="567"/>
        <w:jc w:val="both"/>
      </w:pPr>
      <w:r w:rsidRPr="00163296">
        <w:t>14.6</w:t>
      </w:r>
      <w:r w:rsidR="00CF56CF" w:rsidRPr="00163296">
        <w:t xml:space="preserve">.2. при внесении </w:t>
      </w:r>
      <w:r w:rsidRPr="00163296">
        <w:t>участниками Общества</w:t>
      </w:r>
      <w:r w:rsidR="00CF56CF" w:rsidRPr="00163296">
        <w:t xml:space="preserve"> в целях оказания финансово-экономической поддержки деятельности Общества в имущество Общества вкладов, не приводящих к увеличению уставного фонда Общества и изменению размера дол</w:t>
      </w:r>
      <w:r w:rsidRPr="00163296">
        <w:t>ей</w:t>
      </w:r>
      <w:r w:rsidR="00CF56CF" w:rsidRPr="00163296">
        <w:t xml:space="preserve"> </w:t>
      </w:r>
      <w:r w:rsidRPr="00163296">
        <w:t>участников</w:t>
      </w:r>
      <w:r w:rsidR="00CF56CF" w:rsidRPr="00163296">
        <w:t xml:space="preserve"> в уставном фонде Общества;  </w:t>
      </w:r>
    </w:p>
    <w:p w14:paraId="25EE5626" w14:textId="77777777" w:rsidR="00CF56CF" w:rsidRPr="00163296" w:rsidRDefault="003617FE" w:rsidP="00E05986">
      <w:pPr>
        <w:autoSpaceDE w:val="0"/>
        <w:autoSpaceDN w:val="0"/>
        <w:adjustRightInd w:val="0"/>
        <w:ind w:firstLine="567"/>
        <w:jc w:val="both"/>
      </w:pPr>
      <w:r w:rsidRPr="00163296">
        <w:t>14.6</w:t>
      </w:r>
      <w:r w:rsidR="00CF56CF" w:rsidRPr="00163296">
        <w:t>.3. если сделка одновременно отвечает следующим условиям:</w:t>
      </w:r>
    </w:p>
    <w:p w14:paraId="436BB530" w14:textId="77777777" w:rsidR="00CF56CF" w:rsidRPr="00163296" w:rsidRDefault="00CF56CF" w:rsidP="00E05986">
      <w:pPr>
        <w:autoSpaceDE w:val="0"/>
        <w:autoSpaceDN w:val="0"/>
        <w:adjustRightInd w:val="0"/>
        <w:ind w:firstLine="567"/>
        <w:jc w:val="both"/>
      </w:pPr>
      <w:r w:rsidRPr="00163296">
        <w:t>сделка совершается Обществом в процессе осуществления им обычной хозяйственной деятельности;</w:t>
      </w:r>
    </w:p>
    <w:p w14:paraId="1612D3EC" w14:textId="77777777" w:rsidR="00CF56CF" w:rsidRPr="00163296" w:rsidRDefault="00CF56CF" w:rsidP="00E05986">
      <w:pPr>
        <w:autoSpaceDE w:val="0"/>
        <w:autoSpaceDN w:val="0"/>
        <w:adjustRightInd w:val="0"/>
        <w:ind w:firstLine="567"/>
        <w:jc w:val="both"/>
      </w:pPr>
      <w:r w:rsidRPr="00163296">
        <w:t>условия такой сделки существенно не отличаются от условий аналогичных сделок, совершаемых Обществом в процессе осуществления им обычной хозяйственной деятельности.</w:t>
      </w:r>
    </w:p>
    <w:p w14:paraId="6B58C445" w14:textId="77777777" w:rsidR="00CF56CF" w:rsidRPr="00163296" w:rsidRDefault="00CF56CF" w:rsidP="00E05986">
      <w:pPr>
        <w:autoSpaceDE w:val="0"/>
        <w:autoSpaceDN w:val="0"/>
        <w:adjustRightInd w:val="0"/>
        <w:ind w:firstLine="567"/>
        <w:jc w:val="both"/>
      </w:pPr>
      <w:r w:rsidRPr="00163296">
        <w:t>Сделками, совершаемыми Обществом в процессе осуществления им обычной хозяйственной деятельности, признаются сделки, совершаемые Обществом три и более раза в течение последних двенадцати месяцев, в частности сделки по приобретению обществом сырья и материалов, необходимых для осуществления производственно-хозяйственной деятельности, реализации готовой продукции, выполнению работ (оказанию услуг).</w:t>
      </w:r>
    </w:p>
    <w:p w14:paraId="476E8C78" w14:textId="77777777" w:rsidR="00CF56CF" w:rsidRPr="00163296" w:rsidRDefault="00973C7E" w:rsidP="00E05986">
      <w:pPr>
        <w:autoSpaceDE w:val="0"/>
        <w:autoSpaceDN w:val="0"/>
        <w:adjustRightInd w:val="0"/>
        <w:ind w:firstLine="567"/>
        <w:jc w:val="both"/>
      </w:pPr>
      <w:r w:rsidRPr="00163296">
        <w:t>14.7</w:t>
      </w:r>
      <w:r w:rsidR="00CF56CF" w:rsidRPr="00163296">
        <w:t>. Аффилированные лица Общества при осуществлении Обществом сделки, в совершении которой имеется их заинтересованность, обязаны действовать в интересах общества и проявлять должные осмотрительность и добросовестность, как если бы они проявляли их при осуществлении Обществом аналогичной сделки, в совершении которой их заинтересованность отсутствовала.</w:t>
      </w:r>
    </w:p>
    <w:p w14:paraId="770FA5BE" w14:textId="77777777" w:rsidR="00CF56CF" w:rsidRPr="00163296" w:rsidRDefault="00973C7E" w:rsidP="00E05986">
      <w:pPr>
        <w:autoSpaceDE w:val="0"/>
        <w:autoSpaceDN w:val="0"/>
        <w:adjustRightInd w:val="0"/>
        <w:ind w:firstLine="567"/>
        <w:jc w:val="both"/>
      </w:pPr>
      <w:r w:rsidRPr="00163296">
        <w:t>14.8</w:t>
      </w:r>
      <w:r w:rsidR="00CF56CF" w:rsidRPr="00163296">
        <w:t>. В случае причинения Обществу убытков в результате осуществления Обществом сделки, в совершении которой имеется заинтересованность его аффилированного лица, такое лицо несет перед Обществом ответственность в размере убытков, причиненных им Обществу.</w:t>
      </w:r>
    </w:p>
    <w:p w14:paraId="2E56552C" w14:textId="77777777" w:rsidR="00CF56CF" w:rsidRPr="00163296" w:rsidRDefault="00CF56CF" w:rsidP="00E05986">
      <w:pPr>
        <w:autoSpaceDE w:val="0"/>
        <w:autoSpaceDN w:val="0"/>
        <w:adjustRightInd w:val="0"/>
        <w:ind w:firstLine="567"/>
        <w:jc w:val="both"/>
      </w:pPr>
      <w:r w:rsidRPr="00163296">
        <w:t xml:space="preserve">При этом если аффилированное лицо, заинтересованное в сделке, получило вследствие совершения этой сделки доходы, Общество вправе требовать возмещения наряду с другими убытками упущенной выгоды в размере, не меньшем, чем такие доходы. В случае отказа аффилированного лица в добровольном возмещении убытков они могут быть взысканы в интересах Общества в судебном порядке по иску самого Общества, а также </w:t>
      </w:r>
      <w:r w:rsidR="00973C7E" w:rsidRPr="00163296">
        <w:t>участников</w:t>
      </w:r>
      <w:r w:rsidRPr="00163296">
        <w:t xml:space="preserve"> Общества.</w:t>
      </w:r>
    </w:p>
    <w:p w14:paraId="410E493C" w14:textId="77777777" w:rsidR="00CF56CF" w:rsidRPr="00163296" w:rsidRDefault="008D5EE0" w:rsidP="00E05986">
      <w:pPr>
        <w:autoSpaceDE w:val="0"/>
        <w:autoSpaceDN w:val="0"/>
        <w:adjustRightInd w:val="0"/>
        <w:ind w:firstLine="567"/>
        <w:jc w:val="both"/>
      </w:pPr>
      <w:r w:rsidRPr="00163296">
        <w:t>14.9</w:t>
      </w:r>
      <w:r w:rsidR="00CF56CF" w:rsidRPr="00163296">
        <w:t xml:space="preserve">. Сделка, в совершении которой имеется заинтересованность аффилированных лиц Общества, совершенная с нарушением предусмотренных законодательством и настоящим уставом требований и (или) нарушающая права и законные интересы Общества, </w:t>
      </w:r>
      <w:r w:rsidR="00973C7E" w:rsidRPr="00163296">
        <w:t>участников</w:t>
      </w:r>
      <w:r w:rsidR="00CF56CF" w:rsidRPr="00163296">
        <w:t xml:space="preserve">, является оспоримой и может быть признана судом недействительной по иску </w:t>
      </w:r>
      <w:r w:rsidRPr="00163296">
        <w:t>участников</w:t>
      </w:r>
      <w:r w:rsidR="00CF56CF" w:rsidRPr="00163296">
        <w:t>, самого Общества, если иное не предусмотрено законодательством.</w:t>
      </w:r>
    </w:p>
    <w:p w14:paraId="5C1C4AE0" w14:textId="77777777" w:rsidR="00CF56CF" w:rsidRPr="00163296" w:rsidRDefault="00CF56CF" w:rsidP="00E05986">
      <w:pPr>
        <w:pStyle w:val="23"/>
        <w:tabs>
          <w:tab w:val="clear" w:pos="300"/>
          <w:tab w:val="left" w:pos="0"/>
        </w:tabs>
        <w:spacing w:before="0" w:after="0"/>
        <w:ind w:firstLine="567"/>
        <w:rPr>
          <w:rFonts w:ascii="Times New Roman" w:hAnsi="Times New Roman"/>
        </w:rPr>
      </w:pPr>
    </w:p>
    <w:p w14:paraId="44716989" w14:textId="77777777" w:rsidR="005A2A8E" w:rsidRPr="00163296" w:rsidRDefault="005A2A8E" w:rsidP="006D6BB9">
      <w:pPr>
        <w:pStyle w:val="a5"/>
        <w:spacing w:after="0"/>
        <w:jc w:val="center"/>
        <w:rPr>
          <w:b/>
        </w:rPr>
      </w:pPr>
      <w:r w:rsidRPr="00163296">
        <w:rPr>
          <w:b/>
        </w:rPr>
        <w:t xml:space="preserve">ГЛАВА 15 </w:t>
      </w:r>
    </w:p>
    <w:p w14:paraId="4DEA97C4" w14:textId="77777777" w:rsidR="005A2A8E" w:rsidRPr="00163296" w:rsidRDefault="005A2A8E" w:rsidP="006D6BB9">
      <w:pPr>
        <w:pStyle w:val="a5"/>
        <w:spacing w:after="0"/>
        <w:jc w:val="center"/>
        <w:rPr>
          <w:b/>
        </w:rPr>
      </w:pPr>
      <w:r w:rsidRPr="00163296">
        <w:rPr>
          <w:b/>
        </w:rPr>
        <w:t>КРУПНЫЕ СДЕЛКИ ОБЩЕСТВА</w:t>
      </w:r>
    </w:p>
    <w:p w14:paraId="3BCD22BB" w14:textId="77777777" w:rsidR="006D6BB9" w:rsidRPr="00163296" w:rsidRDefault="006D6BB9" w:rsidP="00E05986">
      <w:pPr>
        <w:pStyle w:val="a5"/>
        <w:spacing w:after="0"/>
        <w:ind w:firstLine="567"/>
        <w:jc w:val="center"/>
        <w:rPr>
          <w:b/>
        </w:rPr>
      </w:pPr>
    </w:p>
    <w:p w14:paraId="47BA2252" w14:textId="77777777" w:rsidR="005A2A8E" w:rsidRPr="00163296" w:rsidRDefault="005A2A8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15.1. Крупной сделкой Общества является сделка (в том числе заем, кредит, залог, поручительство) или несколько взаимосвязанных сделок, влекущих приобретение, отчуждение или возможность отчуждения Обществом прямо либо косвенно денежных средств и (или) иного имущества, стоимость которого составляет 20</w:t>
      </w:r>
      <w:r w:rsidR="00A55EA5" w:rsidRPr="00163296">
        <w:rPr>
          <w:rFonts w:ascii="Times New Roman" w:hAnsi="Times New Roman"/>
        </w:rPr>
        <w:t> </w:t>
      </w:r>
      <w:r w:rsidRPr="00163296">
        <w:rPr>
          <w:rFonts w:ascii="Times New Roman" w:hAnsi="Times New Roman"/>
        </w:rPr>
        <w:t>(Двадцать) и более процентов балансовой стоимости активов Общества, определенной на основании данных бухгалтерской (финансовой) отчетности за последний отчетный период, предшествующий дню принятия решения о совершении такой сделки (стоимости активов).</w:t>
      </w:r>
    </w:p>
    <w:p w14:paraId="4AC37B15" w14:textId="77777777" w:rsidR="005A2A8E" w:rsidRPr="00163296" w:rsidRDefault="005A2A8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С балансовой стоимостью активов (стоимостью активов) сопоставляется в случае приобретения имущества Обществом, являющегося предметом крупной сделки, сумма сделки, а в случае отчуждения или возможности отчуждения имущества, являющегося предметом крупной сделки:</w:t>
      </w:r>
    </w:p>
    <w:p w14:paraId="48559F8F" w14:textId="77777777" w:rsidR="005A2A8E" w:rsidRPr="00163296" w:rsidRDefault="005A2A8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стоимость такого имущества, определенная на основании данных бухгалтерской (финансовой) отчетности, если указанная стоимость равна или выше суммы сделки;</w:t>
      </w:r>
    </w:p>
    <w:p w14:paraId="17D6FD01" w14:textId="77777777" w:rsidR="005A2A8E" w:rsidRPr="00163296" w:rsidRDefault="005A2A8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сумма сделки, если стоимость имущества, определенная на основании данных бухгалтерской (финансовой) отчетности, ниже суммы сделки.</w:t>
      </w:r>
    </w:p>
    <w:p w14:paraId="2DB4D0DA" w14:textId="77777777" w:rsidR="005A2A8E" w:rsidRPr="00163296" w:rsidRDefault="005A2A8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 xml:space="preserve">15.2. Крупные сделки Общества совершаются по решению </w:t>
      </w:r>
      <w:r w:rsidR="005E4B0C" w:rsidRPr="00163296">
        <w:rPr>
          <w:rFonts w:ascii="Times New Roman" w:hAnsi="Times New Roman"/>
        </w:rPr>
        <w:t>О</w:t>
      </w:r>
      <w:r w:rsidR="001454B2" w:rsidRPr="00163296">
        <w:rPr>
          <w:rFonts w:ascii="Times New Roman" w:hAnsi="Times New Roman"/>
        </w:rPr>
        <w:t>бщего собрания участников Общества</w:t>
      </w:r>
      <w:r w:rsidRPr="00163296">
        <w:rPr>
          <w:rFonts w:ascii="Times New Roman" w:hAnsi="Times New Roman"/>
        </w:rPr>
        <w:t>.</w:t>
      </w:r>
    </w:p>
    <w:p w14:paraId="0CBD0B99" w14:textId="77777777" w:rsidR="005A2A8E" w:rsidRPr="00163296" w:rsidRDefault="005A2A8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 xml:space="preserve">В решении о совершении крупной сделки Общества должны быть указаны иные лица, являющиеся ее сторонами, предмет сделки, ее сумма (общая сумма взаимосвязанных сделок), условия такой сделки, которые </w:t>
      </w:r>
      <w:r w:rsidRPr="00163296">
        <w:rPr>
          <w:rFonts w:ascii="Times New Roman" w:hAnsi="Times New Roman"/>
        </w:rPr>
        <w:lastRenderedPageBreak/>
        <w:t xml:space="preserve">определены законодательством как существенные для сделок данного вида, а также другие условия сделки по решению </w:t>
      </w:r>
      <w:r w:rsidR="005E4B0C" w:rsidRPr="00163296">
        <w:rPr>
          <w:rFonts w:ascii="Times New Roman" w:hAnsi="Times New Roman"/>
        </w:rPr>
        <w:t>О</w:t>
      </w:r>
      <w:r w:rsidR="001454B2" w:rsidRPr="00163296">
        <w:rPr>
          <w:rFonts w:ascii="Times New Roman" w:hAnsi="Times New Roman"/>
        </w:rPr>
        <w:t>бщего собрания участников Общества</w:t>
      </w:r>
      <w:r w:rsidRPr="00163296">
        <w:rPr>
          <w:rFonts w:ascii="Times New Roman" w:hAnsi="Times New Roman"/>
        </w:rPr>
        <w:t>.</w:t>
      </w:r>
    </w:p>
    <w:p w14:paraId="4B729C3C" w14:textId="77777777" w:rsidR="009C66EE" w:rsidRPr="00163296" w:rsidRDefault="001F700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 xml:space="preserve">Общее собрание Участников Общества </w:t>
      </w:r>
      <w:r w:rsidR="009C66EE" w:rsidRPr="00163296">
        <w:rPr>
          <w:rFonts w:ascii="Times New Roman" w:hAnsi="Times New Roman"/>
        </w:rPr>
        <w:t>одновременно с принятием решения о совершении крупной сделки может принять решение о передаче полномочий директору по внесению изменений в ее условия, за исключением изменения лиц, являющихся ее сторонами, предмета сделки, условий, которые определены в соответствии с законодательством как существенные для сделок данного вида.</w:t>
      </w:r>
    </w:p>
    <w:p w14:paraId="06E097B8" w14:textId="77777777" w:rsidR="005A2A8E" w:rsidRPr="00163296" w:rsidRDefault="005A2A8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15.3. Взаимосвязанными признаются:</w:t>
      </w:r>
    </w:p>
    <w:p w14:paraId="7129333A" w14:textId="77777777" w:rsidR="009C66EE" w:rsidRPr="00163296" w:rsidRDefault="009C66EE" w:rsidP="009C66EE">
      <w:pPr>
        <w:autoSpaceDE w:val="0"/>
        <w:autoSpaceDN w:val="0"/>
        <w:adjustRightInd w:val="0"/>
        <w:ind w:firstLine="540"/>
        <w:jc w:val="both"/>
      </w:pPr>
      <w:r w:rsidRPr="00163296">
        <w:t>сделки с однородными обязательствами, совершенные с участием одних и тех же лиц за последние двенадцать месяцев, предшествующие дню совершаемой сделки;</w:t>
      </w:r>
    </w:p>
    <w:p w14:paraId="549F198D" w14:textId="77777777" w:rsidR="005A2A8E" w:rsidRPr="00163296" w:rsidRDefault="005A2A8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несколько сделок с имуществом, которое может использоваться как единое целое по общему назначению (единый имущественный комплекс, сложные вещи и др.);</w:t>
      </w:r>
    </w:p>
    <w:p w14:paraId="76A41C32" w14:textId="77777777" w:rsidR="005A2A8E" w:rsidRPr="00163296" w:rsidRDefault="005A2A8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иные сделки, признаваемые взаимосвязанными сделками настоящим уставом.</w:t>
      </w:r>
    </w:p>
    <w:p w14:paraId="10DAB289" w14:textId="77777777" w:rsidR="005A2A8E" w:rsidRPr="00163296" w:rsidRDefault="005A2A8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Положения о крупной сделке не распространяются на сделки, совершаемые Обществом в процессе обычной хозяйственной деятельности, если иное не предусмотрено законодательством.</w:t>
      </w:r>
    </w:p>
    <w:p w14:paraId="30FFFBBA" w14:textId="77777777" w:rsidR="005A2A8E" w:rsidRPr="00163296" w:rsidRDefault="005A2A8E" w:rsidP="00E05986">
      <w:pPr>
        <w:pStyle w:val="23"/>
        <w:tabs>
          <w:tab w:val="clear" w:pos="300"/>
          <w:tab w:val="left" w:pos="540"/>
        </w:tabs>
        <w:spacing w:before="0" w:after="0"/>
        <w:ind w:firstLine="567"/>
        <w:rPr>
          <w:rFonts w:ascii="Times New Roman" w:hAnsi="Times New Roman"/>
        </w:rPr>
      </w:pPr>
      <w:r w:rsidRPr="00163296">
        <w:rPr>
          <w:rFonts w:ascii="Times New Roman" w:hAnsi="Times New Roman"/>
        </w:rPr>
        <w:t xml:space="preserve">15.4. Крупная сделка, совершенная с нарушением предусмотренных законодательством требований, является оспоримой и может быть признана судом недействительной по иску </w:t>
      </w:r>
      <w:r w:rsidR="005E4B0C" w:rsidRPr="00163296">
        <w:rPr>
          <w:rFonts w:ascii="Times New Roman" w:hAnsi="Times New Roman"/>
        </w:rPr>
        <w:t>О</w:t>
      </w:r>
      <w:r w:rsidR="001454B2" w:rsidRPr="00163296">
        <w:rPr>
          <w:rFonts w:ascii="Times New Roman" w:hAnsi="Times New Roman"/>
        </w:rPr>
        <w:t xml:space="preserve">бщего собрания участников </w:t>
      </w:r>
      <w:r w:rsidRPr="00163296">
        <w:rPr>
          <w:rFonts w:ascii="Times New Roman" w:hAnsi="Times New Roman"/>
        </w:rPr>
        <w:t>Общества, самого Общества.</w:t>
      </w:r>
    </w:p>
    <w:p w14:paraId="6768CCC2" w14:textId="77777777" w:rsidR="008D5EE0" w:rsidRPr="00163296" w:rsidRDefault="008D5EE0" w:rsidP="00E05986">
      <w:pPr>
        <w:autoSpaceDE w:val="0"/>
        <w:autoSpaceDN w:val="0"/>
        <w:adjustRightInd w:val="0"/>
        <w:ind w:firstLine="567"/>
        <w:jc w:val="center"/>
        <w:rPr>
          <w:b/>
        </w:rPr>
      </w:pPr>
    </w:p>
    <w:p w14:paraId="3A84258A" w14:textId="77777777" w:rsidR="00900D27" w:rsidRPr="00163296" w:rsidRDefault="00900D27" w:rsidP="00E05986">
      <w:pPr>
        <w:autoSpaceDE w:val="0"/>
        <w:autoSpaceDN w:val="0"/>
        <w:adjustRightInd w:val="0"/>
        <w:ind w:firstLine="567"/>
        <w:jc w:val="center"/>
        <w:rPr>
          <w:b/>
        </w:rPr>
      </w:pPr>
    </w:p>
    <w:p w14:paraId="7AA0EAA8" w14:textId="77777777" w:rsidR="005A2A8E" w:rsidRPr="00163296" w:rsidRDefault="005A2A8E" w:rsidP="00270E83">
      <w:pPr>
        <w:pStyle w:val="23"/>
        <w:tabs>
          <w:tab w:val="clear" w:pos="300"/>
          <w:tab w:val="left" w:pos="0"/>
        </w:tabs>
        <w:spacing w:before="0" w:after="0"/>
        <w:ind w:firstLine="709"/>
        <w:rPr>
          <w:rFonts w:ascii="Times New Roman" w:hAnsi="Times New Roman"/>
        </w:rPr>
      </w:pPr>
    </w:p>
    <w:p w14:paraId="0A5732D5" w14:textId="77777777" w:rsidR="004135FD" w:rsidRPr="00163296" w:rsidRDefault="004135FD" w:rsidP="00270E83">
      <w:pPr>
        <w:pStyle w:val="a4"/>
        <w:ind w:firstLine="709"/>
        <w:rPr>
          <w:b/>
          <w:sz w:val="20"/>
          <w:szCs w:val="20"/>
        </w:rPr>
      </w:pPr>
      <w:r w:rsidRPr="00163296">
        <w:rPr>
          <w:b/>
          <w:sz w:val="20"/>
          <w:szCs w:val="20"/>
        </w:rPr>
        <w:t>ПОДПИСИ УЧАСТНИКОВ:</w:t>
      </w:r>
    </w:p>
    <w:p w14:paraId="4E45DC56" w14:textId="77777777" w:rsidR="00F7392A" w:rsidRPr="00163296" w:rsidRDefault="00F7392A" w:rsidP="00C827EF">
      <w:pPr>
        <w:pStyle w:val="a4"/>
        <w:ind w:firstLine="0"/>
        <w:rPr>
          <w:b/>
          <w:sz w:val="20"/>
          <w:szCs w:val="20"/>
        </w:rPr>
      </w:pPr>
    </w:p>
    <w:p w14:paraId="4C3A735C" w14:textId="15B880DA" w:rsidR="00C827EF" w:rsidRPr="0059318C" w:rsidRDefault="00C827EF" w:rsidP="00C827EF">
      <w:pPr>
        <w:pStyle w:val="ConsPlusNormal"/>
        <w:spacing w:line="360" w:lineRule="auto"/>
        <w:ind w:left="709" w:firstLine="0"/>
        <w:rPr>
          <w:rFonts w:ascii="Times New Roman" w:hAnsi="Times New Roman" w:cs="Times New Roman"/>
          <w:b/>
        </w:rPr>
      </w:pPr>
      <w:r w:rsidRPr="0059318C">
        <w:rPr>
          <w:rFonts w:ascii="Times New Roman" w:hAnsi="Times New Roman" w:cs="Times New Roman"/>
          <w:b/>
        </w:rPr>
        <w:t xml:space="preserve">__________________/ </w:t>
      </w:r>
      <w:r w:rsidR="0059318C" w:rsidRPr="0059318C">
        <w:rPr>
          <w:rFonts w:ascii="Times New Roman" w:hAnsi="Times New Roman" w:cs="Times New Roman"/>
          <w:b/>
        </w:rPr>
        <w:t>____________________________</w:t>
      </w:r>
      <w:r w:rsidR="0059318C">
        <w:rPr>
          <w:rFonts w:ascii="Times New Roman" w:hAnsi="Times New Roman" w:cs="Times New Roman"/>
          <w:b/>
        </w:rPr>
        <w:t xml:space="preserve"> </w:t>
      </w:r>
      <w:bookmarkStart w:id="0" w:name="_GoBack"/>
      <w:bookmarkEnd w:id="0"/>
      <w:r w:rsidR="002A395E" w:rsidRPr="0059318C">
        <w:rPr>
          <w:rFonts w:ascii="Times New Roman" w:hAnsi="Times New Roman" w:cs="Times New Roman"/>
          <w:b/>
        </w:rPr>
        <w:t>/</w:t>
      </w:r>
    </w:p>
    <w:p w14:paraId="79686803" w14:textId="582EC7EC" w:rsidR="00C827EF" w:rsidRPr="00C43563" w:rsidRDefault="00C827EF" w:rsidP="00C827EF">
      <w:pPr>
        <w:pStyle w:val="ConsPlusNormal"/>
        <w:spacing w:line="360" w:lineRule="auto"/>
        <w:ind w:left="709" w:firstLine="0"/>
        <w:rPr>
          <w:rFonts w:ascii="Times New Roman" w:hAnsi="Times New Roman" w:cs="Times New Roman"/>
          <w:b/>
        </w:rPr>
      </w:pPr>
      <w:r w:rsidRPr="0059318C">
        <w:rPr>
          <w:rFonts w:ascii="Times New Roman" w:hAnsi="Times New Roman" w:cs="Times New Roman"/>
          <w:b/>
        </w:rPr>
        <w:t xml:space="preserve">__________________/ </w:t>
      </w:r>
      <w:r w:rsidR="0059318C" w:rsidRPr="0059318C">
        <w:rPr>
          <w:rFonts w:ascii="Times New Roman" w:hAnsi="Times New Roman" w:cs="Times New Roman"/>
          <w:b/>
        </w:rPr>
        <w:t>____________________________</w:t>
      </w:r>
      <w:r w:rsidR="0059318C">
        <w:rPr>
          <w:rFonts w:ascii="Times New Roman" w:hAnsi="Times New Roman" w:cs="Times New Roman"/>
          <w:b/>
        </w:rPr>
        <w:t xml:space="preserve"> </w:t>
      </w:r>
      <w:r w:rsidR="00C43563" w:rsidRPr="0059318C">
        <w:rPr>
          <w:rFonts w:ascii="Times New Roman" w:hAnsi="Times New Roman" w:cs="Times New Roman"/>
          <w:b/>
        </w:rPr>
        <w:t>/</w:t>
      </w:r>
    </w:p>
    <w:p w14:paraId="200D832D" w14:textId="77777777" w:rsidR="009A1EFC" w:rsidRPr="00C827EF" w:rsidRDefault="009A1EFC" w:rsidP="00C827EF">
      <w:pPr>
        <w:pStyle w:val="ConsPlusNormal"/>
        <w:spacing w:line="360" w:lineRule="auto"/>
        <w:ind w:left="709" w:firstLine="0"/>
        <w:rPr>
          <w:rFonts w:ascii="Times New Roman" w:hAnsi="Times New Roman" w:cs="Times New Roman"/>
        </w:rPr>
      </w:pPr>
    </w:p>
    <w:p w14:paraId="49581B37" w14:textId="77777777" w:rsidR="00EB2062" w:rsidRPr="00C827EF" w:rsidRDefault="00EB2062" w:rsidP="00EB2062">
      <w:pPr>
        <w:ind w:firstLine="709"/>
        <w:jc w:val="both"/>
        <w:rPr>
          <w:lang w:eastAsia="en-US"/>
        </w:rPr>
      </w:pPr>
    </w:p>
    <w:sectPr w:rsidR="00EB2062" w:rsidRPr="00C827EF" w:rsidSect="00BE47EB">
      <w:headerReference w:type="even" r:id="rId10"/>
      <w:footerReference w:type="even" r:id="rId11"/>
      <w:footerReference w:type="default" r:id="rId12"/>
      <w:endnotePr>
        <w:numFmt w:val="decimal"/>
      </w:endnotePr>
      <w:pgSz w:w="11906" w:h="16838"/>
      <w:pgMar w:top="1134" w:right="851" w:bottom="851" w:left="1276" w:header="720" w:footer="3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2E566" w14:textId="77777777" w:rsidR="00DF1FAB" w:rsidRDefault="00DF1FAB">
      <w:r>
        <w:separator/>
      </w:r>
    </w:p>
  </w:endnote>
  <w:endnote w:type="continuationSeparator" w:id="0">
    <w:p w14:paraId="305ACC65" w14:textId="77777777" w:rsidR="00DF1FAB" w:rsidRDefault="00DF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extBook">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8E05E" w14:textId="77777777" w:rsidR="00DF1FAB" w:rsidRDefault="00DF1FAB">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5F445FB9" w14:textId="77777777" w:rsidR="00DF1FAB" w:rsidRDefault="00DF1FA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B008F" w14:textId="77777777" w:rsidR="00DF1FAB" w:rsidRPr="00393665" w:rsidRDefault="00DF1FAB" w:rsidP="00803ADE">
    <w:pPr>
      <w:pStyle w:val="a7"/>
      <w:jc w:val="right"/>
    </w:pPr>
    <w:r>
      <w:fldChar w:fldCharType="begin"/>
    </w:r>
    <w:r>
      <w:instrText xml:space="preserve"> PAGE   \* MERGEFORMAT </w:instrText>
    </w:r>
    <w:r>
      <w:fldChar w:fldCharType="separate"/>
    </w:r>
    <w:r w:rsidR="00E33A2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8F342" w14:textId="77777777" w:rsidR="00DF1FAB" w:rsidRDefault="00DF1FAB">
      <w:r>
        <w:separator/>
      </w:r>
    </w:p>
  </w:footnote>
  <w:footnote w:type="continuationSeparator" w:id="0">
    <w:p w14:paraId="12217B9C" w14:textId="77777777" w:rsidR="00DF1FAB" w:rsidRDefault="00DF1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420EF" w14:textId="77777777" w:rsidR="00DF1FAB" w:rsidRDefault="00DF1FAB">
    <w:pPr>
      <w:pStyle w:val="ab"/>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12605023" w14:textId="77777777" w:rsidR="00DF1FAB" w:rsidRDefault="00DF1FAB">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42715"/>
    <w:multiLevelType w:val="hybridMultilevel"/>
    <w:tmpl w:val="254C1F22"/>
    <w:lvl w:ilvl="0" w:tplc="98CC3F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0870446"/>
    <w:multiLevelType w:val="hybridMultilevel"/>
    <w:tmpl w:val="EF507B3C"/>
    <w:lvl w:ilvl="0" w:tplc="1BBEB176">
      <w:start w:val="1"/>
      <w:numFmt w:val="decimal"/>
      <w:lvlText w:val="%1."/>
      <w:lvlJc w:val="left"/>
      <w:pPr>
        <w:ind w:left="360" w:hanging="360"/>
      </w:pPr>
      <w:rPr>
        <w:rFonts w:cs="Times New Roman"/>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2BCB4344"/>
    <w:multiLevelType w:val="hybridMultilevel"/>
    <w:tmpl w:val="7D66543E"/>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3">
    <w:nsid w:val="4733401D"/>
    <w:multiLevelType w:val="multilevel"/>
    <w:tmpl w:val="AE18557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sz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4C89661B"/>
    <w:multiLevelType w:val="hybridMultilevel"/>
    <w:tmpl w:val="13FAA64A"/>
    <w:lvl w:ilvl="0" w:tplc="1618FEF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016311B"/>
    <w:multiLevelType w:val="hybridMultilevel"/>
    <w:tmpl w:val="47CE35B2"/>
    <w:lvl w:ilvl="0" w:tplc="6074B18C">
      <w:start w:val="18"/>
      <w:numFmt w:val="bullet"/>
      <w:pStyle w:val="8"/>
      <w:lvlText w:val="-"/>
      <w:lvlJc w:val="left"/>
      <w:pPr>
        <w:tabs>
          <w:tab w:val="num" w:pos="700"/>
        </w:tabs>
        <w:ind w:left="700" w:hanging="360"/>
      </w:pPr>
    </w:lvl>
    <w:lvl w:ilvl="1" w:tplc="04190003">
      <w:start w:val="1"/>
      <w:numFmt w:val="bullet"/>
      <w:lvlText w:val="o"/>
      <w:lvlJc w:val="left"/>
      <w:pPr>
        <w:tabs>
          <w:tab w:val="num" w:pos="1353"/>
        </w:tabs>
        <w:ind w:left="1353"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0C33A6"/>
    <w:rsid w:val="000014DB"/>
    <w:rsid w:val="000021A1"/>
    <w:rsid w:val="00002266"/>
    <w:rsid w:val="00002B1B"/>
    <w:rsid w:val="00003D46"/>
    <w:rsid w:val="00003D4C"/>
    <w:rsid w:val="0000592F"/>
    <w:rsid w:val="00011473"/>
    <w:rsid w:val="00017BB2"/>
    <w:rsid w:val="00017E5B"/>
    <w:rsid w:val="0002000A"/>
    <w:rsid w:val="00020A42"/>
    <w:rsid w:val="000227AD"/>
    <w:rsid w:val="000230E9"/>
    <w:rsid w:val="00023C33"/>
    <w:rsid w:val="00024CA4"/>
    <w:rsid w:val="00025561"/>
    <w:rsid w:val="00025B6B"/>
    <w:rsid w:val="0002719D"/>
    <w:rsid w:val="000272B6"/>
    <w:rsid w:val="000302EF"/>
    <w:rsid w:val="0003095E"/>
    <w:rsid w:val="0003112C"/>
    <w:rsid w:val="000318D3"/>
    <w:rsid w:val="00032DEE"/>
    <w:rsid w:val="000338A6"/>
    <w:rsid w:val="00033AF4"/>
    <w:rsid w:val="000351B0"/>
    <w:rsid w:val="000426B5"/>
    <w:rsid w:val="00043936"/>
    <w:rsid w:val="00044AF3"/>
    <w:rsid w:val="00046BE9"/>
    <w:rsid w:val="00050484"/>
    <w:rsid w:val="0005067E"/>
    <w:rsid w:val="00055763"/>
    <w:rsid w:val="00060924"/>
    <w:rsid w:val="00060F9D"/>
    <w:rsid w:val="00062AC9"/>
    <w:rsid w:val="0006616C"/>
    <w:rsid w:val="000675F8"/>
    <w:rsid w:val="000706AC"/>
    <w:rsid w:val="00070D25"/>
    <w:rsid w:val="00072D1D"/>
    <w:rsid w:val="0007399A"/>
    <w:rsid w:val="00075C3C"/>
    <w:rsid w:val="00076AF5"/>
    <w:rsid w:val="00076B93"/>
    <w:rsid w:val="00080A54"/>
    <w:rsid w:val="0008137C"/>
    <w:rsid w:val="00081463"/>
    <w:rsid w:val="00081B40"/>
    <w:rsid w:val="00085EE1"/>
    <w:rsid w:val="0008624E"/>
    <w:rsid w:val="00086C25"/>
    <w:rsid w:val="000870BB"/>
    <w:rsid w:val="000873AB"/>
    <w:rsid w:val="00087CBB"/>
    <w:rsid w:val="00087EFB"/>
    <w:rsid w:val="00090F80"/>
    <w:rsid w:val="000921D2"/>
    <w:rsid w:val="0009285B"/>
    <w:rsid w:val="000932B1"/>
    <w:rsid w:val="0009336B"/>
    <w:rsid w:val="00096AC9"/>
    <w:rsid w:val="000A0732"/>
    <w:rsid w:val="000A1E3C"/>
    <w:rsid w:val="000A2CE4"/>
    <w:rsid w:val="000A3153"/>
    <w:rsid w:val="000A57BB"/>
    <w:rsid w:val="000A6BB3"/>
    <w:rsid w:val="000A71AB"/>
    <w:rsid w:val="000B6482"/>
    <w:rsid w:val="000B73F5"/>
    <w:rsid w:val="000C02EA"/>
    <w:rsid w:val="000C1AD1"/>
    <w:rsid w:val="000C33A6"/>
    <w:rsid w:val="000C37DE"/>
    <w:rsid w:val="000C49B9"/>
    <w:rsid w:val="000C5814"/>
    <w:rsid w:val="000C68D4"/>
    <w:rsid w:val="000C6A0C"/>
    <w:rsid w:val="000C6EF0"/>
    <w:rsid w:val="000C734E"/>
    <w:rsid w:val="000D071B"/>
    <w:rsid w:val="000D3784"/>
    <w:rsid w:val="000D39B3"/>
    <w:rsid w:val="000D5322"/>
    <w:rsid w:val="000D6C89"/>
    <w:rsid w:val="000D718D"/>
    <w:rsid w:val="000D7734"/>
    <w:rsid w:val="000D7B9B"/>
    <w:rsid w:val="000D7E2D"/>
    <w:rsid w:val="000E033F"/>
    <w:rsid w:val="000E4C6A"/>
    <w:rsid w:val="000E4DED"/>
    <w:rsid w:val="000E7F80"/>
    <w:rsid w:val="000F0A25"/>
    <w:rsid w:val="000F2A24"/>
    <w:rsid w:val="000F4E36"/>
    <w:rsid w:val="000F512A"/>
    <w:rsid w:val="000F5359"/>
    <w:rsid w:val="000F69EF"/>
    <w:rsid w:val="000F7599"/>
    <w:rsid w:val="000F7848"/>
    <w:rsid w:val="001005F0"/>
    <w:rsid w:val="00100C47"/>
    <w:rsid w:val="00100EEF"/>
    <w:rsid w:val="00101B96"/>
    <w:rsid w:val="0010312C"/>
    <w:rsid w:val="00104DCB"/>
    <w:rsid w:val="00105453"/>
    <w:rsid w:val="001074FE"/>
    <w:rsid w:val="00107C55"/>
    <w:rsid w:val="00107E7A"/>
    <w:rsid w:val="00110CE0"/>
    <w:rsid w:val="001114A2"/>
    <w:rsid w:val="001118C4"/>
    <w:rsid w:val="00112434"/>
    <w:rsid w:val="00113D5E"/>
    <w:rsid w:val="001212A3"/>
    <w:rsid w:val="001214A8"/>
    <w:rsid w:val="001241B5"/>
    <w:rsid w:val="001261EC"/>
    <w:rsid w:val="00132231"/>
    <w:rsid w:val="001373C4"/>
    <w:rsid w:val="0014345D"/>
    <w:rsid w:val="00143924"/>
    <w:rsid w:val="00144A4D"/>
    <w:rsid w:val="001454B2"/>
    <w:rsid w:val="001460F8"/>
    <w:rsid w:val="0014642A"/>
    <w:rsid w:val="00147B98"/>
    <w:rsid w:val="00150A77"/>
    <w:rsid w:val="00154282"/>
    <w:rsid w:val="001553AC"/>
    <w:rsid w:val="001570F1"/>
    <w:rsid w:val="00160739"/>
    <w:rsid w:val="00160CBA"/>
    <w:rsid w:val="00163296"/>
    <w:rsid w:val="001639CA"/>
    <w:rsid w:val="00163B8D"/>
    <w:rsid w:val="00163D97"/>
    <w:rsid w:val="00165508"/>
    <w:rsid w:val="00165714"/>
    <w:rsid w:val="001673A0"/>
    <w:rsid w:val="0016742A"/>
    <w:rsid w:val="001674F7"/>
    <w:rsid w:val="00167509"/>
    <w:rsid w:val="001676C8"/>
    <w:rsid w:val="001709FD"/>
    <w:rsid w:val="00170E50"/>
    <w:rsid w:val="0017264C"/>
    <w:rsid w:val="00173CF5"/>
    <w:rsid w:val="001758D0"/>
    <w:rsid w:val="00177159"/>
    <w:rsid w:val="00180AE7"/>
    <w:rsid w:val="00181B8B"/>
    <w:rsid w:val="00184F0E"/>
    <w:rsid w:val="00185C92"/>
    <w:rsid w:val="001915A5"/>
    <w:rsid w:val="00192C31"/>
    <w:rsid w:val="00193D63"/>
    <w:rsid w:val="00195D8E"/>
    <w:rsid w:val="001964EC"/>
    <w:rsid w:val="00197B9F"/>
    <w:rsid w:val="001A016C"/>
    <w:rsid w:val="001A0B98"/>
    <w:rsid w:val="001A257F"/>
    <w:rsid w:val="001A4ED8"/>
    <w:rsid w:val="001A5002"/>
    <w:rsid w:val="001A53E5"/>
    <w:rsid w:val="001A720D"/>
    <w:rsid w:val="001B00F2"/>
    <w:rsid w:val="001B1008"/>
    <w:rsid w:val="001B1334"/>
    <w:rsid w:val="001B16D0"/>
    <w:rsid w:val="001B1FDB"/>
    <w:rsid w:val="001B2A04"/>
    <w:rsid w:val="001B3C0B"/>
    <w:rsid w:val="001B629C"/>
    <w:rsid w:val="001B7369"/>
    <w:rsid w:val="001C0216"/>
    <w:rsid w:val="001C06EB"/>
    <w:rsid w:val="001C15E4"/>
    <w:rsid w:val="001C3EAE"/>
    <w:rsid w:val="001C5D44"/>
    <w:rsid w:val="001C731A"/>
    <w:rsid w:val="001C771A"/>
    <w:rsid w:val="001D0D2D"/>
    <w:rsid w:val="001D2AAE"/>
    <w:rsid w:val="001D4B38"/>
    <w:rsid w:val="001D4E28"/>
    <w:rsid w:val="001D5621"/>
    <w:rsid w:val="001D597B"/>
    <w:rsid w:val="001D710C"/>
    <w:rsid w:val="001E0C0A"/>
    <w:rsid w:val="001E2090"/>
    <w:rsid w:val="001E7282"/>
    <w:rsid w:val="001F25EB"/>
    <w:rsid w:val="001F6AC7"/>
    <w:rsid w:val="001F7009"/>
    <w:rsid w:val="001F700E"/>
    <w:rsid w:val="00205130"/>
    <w:rsid w:val="00205991"/>
    <w:rsid w:val="00205AD9"/>
    <w:rsid w:val="0020744C"/>
    <w:rsid w:val="00207B70"/>
    <w:rsid w:val="00207DA8"/>
    <w:rsid w:val="00210146"/>
    <w:rsid w:val="002107A0"/>
    <w:rsid w:val="00211CD7"/>
    <w:rsid w:val="00212B0A"/>
    <w:rsid w:val="00213386"/>
    <w:rsid w:val="002148A4"/>
    <w:rsid w:val="002172C5"/>
    <w:rsid w:val="00217A04"/>
    <w:rsid w:val="00220A5D"/>
    <w:rsid w:val="002237AA"/>
    <w:rsid w:val="00227A4D"/>
    <w:rsid w:val="00230B71"/>
    <w:rsid w:val="00232DAE"/>
    <w:rsid w:val="00233541"/>
    <w:rsid w:val="00235919"/>
    <w:rsid w:val="00235DD1"/>
    <w:rsid w:val="00236F89"/>
    <w:rsid w:val="00237E6A"/>
    <w:rsid w:val="0024126C"/>
    <w:rsid w:val="00244480"/>
    <w:rsid w:val="0024512E"/>
    <w:rsid w:val="002460E0"/>
    <w:rsid w:val="002464B5"/>
    <w:rsid w:val="0024733D"/>
    <w:rsid w:val="00250188"/>
    <w:rsid w:val="00250947"/>
    <w:rsid w:val="00251C48"/>
    <w:rsid w:val="00252141"/>
    <w:rsid w:val="0025287C"/>
    <w:rsid w:val="0025462C"/>
    <w:rsid w:val="00255DF9"/>
    <w:rsid w:val="002571E9"/>
    <w:rsid w:val="00264FDD"/>
    <w:rsid w:val="002670F2"/>
    <w:rsid w:val="00267753"/>
    <w:rsid w:val="00267FE0"/>
    <w:rsid w:val="00270E83"/>
    <w:rsid w:val="00273D5A"/>
    <w:rsid w:val="002762F3"/>
    <w:rsid w:val="00276D0C"/>
    <w:rsid w:val="002805FC"/>
    <w:rsid w:val="00282BEE"/>
    <w:rsid w:val="002846BF"/>
    <w:rsid w:val="00284A94"/>
    <w:rsid w:val="00290D19"/>
    <w:rsid w:val="00292B0E"/>
    <w:rsid w:val="00295376"/>
    <w:rsid w:val="002955B0"/>
    <w:rsid w:val="00295BE8"/>
    <w:rsid w:val="0029648D"/>
    <w:rsid w:val="0029667D"/>
    <w:rsid w:val="002966C0"/>
    <w:rsid w:val="002A1C79"/>
    <w:rsid w:val="002A395E"/>
    <w:rsid w:val="002A75D3"/>
    <w:rsid w:val="002A77E7"/>
    <w:rsid w:val="002B21CC"/>
    <w:rsid w:val="002B459E"/>
    <w:rsid w:val="002B4F3C"/>
    <w:rsid w:val="002B764B"/>
    <w:rsid w:val="002B771D"/>
    <w:rsid w:val="002C158F"/>
    <w:rsid w:val="002C15EF"/>
    <w:rsid w:val="002C2649"/>
    <w:rsid w:val="002C2A94"/>
    <w:rsid w:val="002C2AEF"/>
    <w:rsid w:val="002C2CF3"/>
    <w:rsid w:val="002C34D8"/>
    <w:rsid w:val="002C3B20"/>
    <w:rsid w:val="002C53BC"/>
    <w:rsid w:val="002C6630"/>
    <w:rsid w:val="002C73CB"/>
    <w:rsid w:val="002D3D95"/>
    <w:rsid w:val="002D6ECC"/>
    <w:rsid w:val="002D769E"/>
    <w:rsid w:val="002D7833"/>
    <w:rsid w:val="002E1164"/>
    <w:rsid w:val="002E3D37"/>
    <w:rsid w:val="002E518C"/>
    <w:rsid w:val="002E56AC"/>
    <w:rsid w:val="002E71AB"/>
    <w:rsid w:val="002E74DA"/>
    <w:rsid w:val="002F13E9"/>
    <w:rsid w:val="002F246A"/>
    <w:rsid w:val="002F3625"/>
    <w:rsid w:val="002F4054"/>
    <w:rsid w:val="002F4EAC"/>
    <w:rsid w:val="002F557C"/>
    <w:rsid w:val="002F7EFB"/>
    <w:rsid w:val="003000B9"/>
    <w:rsid w:val="0030032E"/>
    <w:rsid w:val="00300941"/>
    <w:rsid w:val="00302E98"/>
    <w:rsid w:val="0030430D"/>
    <w:rsid w:val="00306009"/>
    <w:rsid w:val="003068D5"/>
    <w:rsid w:val="00306C83"/>
    <w:rsid w:val="00307243"/>
    <w:rsid w:val="0030790F"/>
    <w:rsid w:val="00307B16"/>
    <w:rsid w:val="00312C01"/>
    <w:rsid w:val="00313509"/>
    <w:rsid w:val="00313593"/>
    <w:rsid w:val="00313C4E"/>
    <w:rsid w:val="00314153"/>
    <w:rsid w:val="00314653"/>
    <w:rsid w:val="00314DBE"/>
    <w:rsid w:val="00317AD6"/>
    <w:rsid w:val="00320922"/>
    <w:rsid w:val="00321091"/>
    <w:rsid w:val="00321CBD"/>
    <w:rsid w:val="00322244"/>
    <w:rsid w:val="003225BB"/>
    <w:rsid w:val="00322DBA"/>
    <w:rsid w:val="003235D4"/>
    <w:rsid w:val="00324858"/>
    <w:rsid w:val="00325D20"/>
    <w:rsid w:val="00326EC6"/>
    <w:rsid w:val="00327F7B"/>
    <w:rsid w:val="00334285"/>
    <w:rsid w:val="00335353"/>
    <w:rsid w:val="00335C8A"/>
    <w:rsid w:val="00335EAC"/>
    <w:rsid w:val="00341126"/>
    <w:rsid w:val="0034174E"/>
    <w:rsid w:val="003426CC"/>
    <w:rsid w:val="00342AC0"/>
    <w:rsid w:val="003455E8"/>
    <w:rsid w:val="00346F2C"/>
    <w:rsid w:val="00351CF8"/>
    <w:rsid w:val="003524CF"/>
    <w:rsid w:val="003565C6"/>
    <w:rsid w:val="0035727F"/>
    <w:rsid w:val="00357579"/>
    <w:rsid w:val="003617FE"/>
    <w:rsid w:val="00362427"/>
    <w:rsid w:val="00364260"/>
    <w:rsid w:val="00366A9B"/>
    <w:rsid w:val="0036712F"/>
    <w:rsid w:val="003673B2"/>
    <w:rsid w:val="003702E4"/>
    <w:rsid w:val="003712CC"/>
    <w:rsid w:val="003727F2"/>
    <w:rsid w:val="00377249"/>
    <w:rsid w:val="00377ED6"/>
    <w:rsid w:val="00380D4E"/>
    <w:rsid w:val="0038182E"/>
    <w:rsid w:val="00382FB1"/>
    <w:rsid w:val="00384E58"/>
    <w:rsid w:val="003852D1"/>
    <w:rsid w:val="00386C7C"/>
    <w:rsid w:val="00386E82"/>
    <w:rsid w:val="0038727F"/>
    <w:rsid w:val="00387B37"/>
    <w:rsid w:val="003924A1"/>
    <w:rsid w:val="00393331"/>
    <w:rsid w:val="00393665"/>
    <w:rsid w:val="00393B6A"/>
    <w:rsid w:val="00396066"/>
    <w:rsid w:val="0039719B"/>
    <w:rsid w:val="003A1290"/>
    <w:rsid w:val="003A37CE"/>
    <w:rsid w:val="003A4485"/>
    <w:rsid w:val="003A4FEF"/>
    <w:rsid w:val="003A7407"/>
    <w:rsid w:val="003B0E92"/>
    <w:rsid w:val="003B1218"/>
    <w:rsid w:val="003B163E"/>
    <w:rsid w:val="003B1987"/>
    <w:rsid w:val="003B1ACB"/>
    <w:rsid w:val="003B28C3"/>
    <w:rsid w:val="003B2C7E"/>
    <w:rsid w:val="003B3815"/>
    <w:rsid w:val="003B4A48"/>
    <w:rsid w:val="003B60C8"/>
    <w:rsid w:val="003B7FF5"/>
    <w:rsid w:val="003C05B4"/>
    <w:rsid w:val="003C0F6A"/>
    <w:rsid w:val="003C2751"/>
    <w:rsid w:val="003C5317"/>
    <w:rsid w:val="003D1B85"/>
    <w:rsid w:val="003D3762"/>
    <w:rsid w:val="003D44D6"/>
    <w:rsid w:val="003D71B7"/>
    <w:rsid w:val="003E1ECA"/>
    <w:rsid w:val="003E2644"/>
    <w:rsid w:val="003E3B21"/>
    <w:rsid w:val="003E5B26"/>
    <w:rsid w:val="003E675A"/>
    <w:rsid w:val="003F0173"/>
    <w:rsid w:val="003F07F8"/>
    <w:rsid w:val="003F0FD6"/>
    <w:rsid w:val="003F1EA9"/>
    <w:rsid w:val="003F666E"/>
    <w:rsid w:val="003F6BD6"/>
    <w:rsid w:val="00400B34"/>
    <w:rsid w:val="00401214"/>
    <w:rsid w:val="004030DE"/>
    <w:rsid w:val="004035CD"/>
    <w:rsid w:val="00403E9A"/>
    <w:rsid w:val="004111E2"/>
    <w:rsid w:val="00411202"/>
    <w:rsid w:val="00412314"/>
    <w:rsid w:val="004135FD"/>
    <w:rsid w:val="00413A91"/>
    <w:rsid w:val="00413D15"/>
    <w:rsid w:val="004154A4"/>
    <w:rsid w:val="00415668"/>
    <w:rsid w:val="004160CE"/>
    <w:rsid w:val="00416346"/>
    <w:rsid w:val="004205F7"/>
    <w:rsid w:val="0042268B"/>
    <w:rsid w:val="00422BB3"/>
    <w:rsid w:val="00422E8C"/>
    <w:rsid w:val="004236D4"/>
    <w:rsid w:val="00425AC6"/>
    <w:rsid w:val="00427B24"/>
    <w:rsid w:val="0043286F"/>
    <w:rsid w:val="00434F05"/>
    <w:rsid w:val="00441694"/>
    <w:rsid w:val="00443F5E"/>
    <w:rsid w:val="00444346"/>
    <w:rsid w:val="004458FA"/>
    <w:rsid w:val="004463B5"/>
    <w:rsid w:val="00447EEA"/>
    <w:rsid w:val="00451260"/>
    <w:rsid w:val="00453CAB"/>
    <w:rsid w:val="004551DA"/>
    <w:rsid w:val="0045520F"/>
    <w:rsid w:val="004557C3"/>
    <w:rsid w:val="00455ADA"/>
    <w:rsid w:val="00455C7E"/>
    <w:rsid w:val="0046011B"/>
    <w:rsid w:val="00460E0A"/>
    <w:rsid w:val="004611BF"/>
    <w:rsid w:val="00461AFB"/>
    <w:rsid w:val="00461EBE"/>
    <w:rsid w:val="00464674"/>
    <w:rsid w:val="00464D21"/>
    <w:rsid w:val="0046666D"/>
    <w:rsid w:val="00466969"/>
    <w:rsid w:val="00471490"/>
    <w:rsid w:val="00472C24"/>
    <w:rsid w:val="00473002"/>
    <w:rsid w:val="00474F76"/>
    <w:rsid w:val="00476360"/>
    <w:rsid w:val="0047763B"/>
    <w:rsid w:val="004811D2"/>
    <w:rsid w:val="0048375D"/>
    <w:rsid w:val="00483846"/>
    <w:rsid w:val="00483E2F"/>
    <w:rsid w:val="00485F72"/>
    <w:rsid w:val="004867A6"/>
    <w:rsid w:val="004906A6"/>
    <w:rsid w:val="00491DFC"/>
    <w:rsid w:val="00492C11"/>
    <w:rsid w:val="00494812"/>
    <w:rsid w:val="00495B62"/>
    <w:rsid w:val="0049705B"/>
    <w:rsid w:val="004A01CB"/>
    <w:rsid w:val="004A0960"/>
    <w:rsid w:val="004A10AE"/>
    <w:rsid w:val="004A37C2"/>
    <w:rsid w:val="004A3F96"/>
    <w:rsid w:val="004A41D0"/>
    <w:rsid w:val="004A5BD5"/>
    <w:rsid w:val="004A705C"/>
    <w:rsid w:val="004A7EB9"/>
    <w:rsid w:val="004B0266"/>
    <w:rsid w:val="004B0556"/>
    <w:rsid w:val="004B3000"/>
    <w:rsid w:val="004B348E"/>
    <w:rsid w:val="004B4E5F"/>
    <w:rsid w:val="004B53B5"/>
    <w:rsid w:val="004B5B7C"/>
    <w:rsid w:val="004C1D6B"/>
    <w:rsid w:val="004C2076"/>
    <w:rsid w:val="004C2B07"/>
    <w:rsid w:val="004C2DA0"/>
    <w:rsid w:val="004D0D6F"/>
    <w:rsid w:val="004D300E"/>
    <w:rsid w:val="004D3516"/>
    <w:rsid w:val="004D3F70"/>
    <w:rsid w:val="004D54E1"/>
    <w:rsid w:val="004D59A6"/>
    <w:rsid w:val="004E000B"/>
    <w:rsid w:val="004E196C"/>
    <w:rsid w:val="004E23D7"/>
    <w:rsid w:val="004E2E33"/>
    <w:rsid w:val="004E4D38"/>
    <w:rsid w:val="004E7FCB"/>
    <w:rsid w:val="004F01C4"/>
    <w:rsid w:val="004F061E"/>
    <w:rsid w:val="004F0E59"/>
    <w:rsid w:val="004F1718"/>
    <w:rsid w:val="004F2669"/>
    <w:rsid w:val="005004E3"/>
    <w:rsid w:val="00502AB7"/>
    <w:rsid w:val="0050321C"/>
    <w:rsid w:val="0050341F"/>
    <w:rsid w:val="0050573D"/>
    <w:rsid w:val="005057A0"/>
    <w:rsid w:val="00505A1C"/>
    <w:rsid w:val="00507B11"/>
    <w:rsid w:val="00511DB2"/>
    <w:rsid w:val="00512102"/>
    <w:rsid w:val="00512851"/>
    <w:rsid w:val="00514AF3"/>
    <w:rsid w:val="005222D4"/>
    <w:rsid w:val="0052237E"/>
    <w:rsid w:val="005239B1"/>
    <w:rsid w:val="005248C2"/>
    <w:rsid w:val="00525B68"/>
    <w:rsid w:val="00532402"/>
    <w:rsid w:val="00534D51"/>
    <w:rsid w:val="0053704C"/>
    <w:rsid w:val="00540D8D"/>
    <w:rsid w:val="00541C56"/>
    <w:rsid w:val="00541C7F"/>
    <w:rsid w:val="005424A7"/>
    <w:rsid w:val="00543533"/>
    <w:rsid w:val="005435DE"/>
    <w:rsid w:val="005449E8"/>
    <w:rsid w:val="005459C1"/>
    <w:rsid w:val="00545D25"/>
    <w:rsid w:val="00546813"/>
    <w:rsid w:val="00551184"/>
    <w:rsid w:val="00552987"/>
    <w:rsid w:val="0055304D"/>
    <w:rsid w:val="0055389D"/>
    <w:rsid w:val="005541A5"/>
    <w:rsid w:val="00555B75"/>
    <w:rsid w:val="005560B9"/>
    <w:rsid w:val="005568B8"/>
    <w:rsid w:val="0056108C"/>
    <w:rsid w:val="00562423"/>
    <w:rsid w:val="00563B11"/>
    <w:rsid w:val="0056418F"/>
    <w:rsid w:val="00564D9D"/>
    <w:rsid w:val="0056567E"/>
    <w:rsid w:val="0056718C"/>
    <w:rsid w:val="005711F3"/>
    <w:rsid w:val="00576643"/>
    <w:rsid w:val="00577A1C"/>
    <w:rsid w:val="005831C8"/>
    <w:rsid w:val="005834EE"/>
    <w:rsid w:val="00583AEC"/>
    <w:rsid w:val="00583BDA"/>
    <w:rsid w:val="00585146"/>
    <w:rsid w:val="00586251"/>
    <w:rsid w:val="0059010A"/>
    <w:rsid w:val="00590916"/>
    <w:rsid w:val="00592CFE"/>
    <w:rsid w:val="0059318C"/>
    <w:rsid w:val="005940BB"/>
    <w:rsid w:val="00596505"/>
    <w:rsid w:val="00596E0A"/>
    <w:rsid w:val="00597218"/>
    <w:rsid w:val="005A2A8E"/>
    <w:rsid w:val="005A2F7A"/>
    <w:rsid w:val="005A3473"/>
    <w:rsid w:val="005A3505"/>
    <w:rsid w:val="005A5C40"/>
    <w:rsid w:val="005A6E69"/>
    <w:rsid w:val="005A74F9"/>
    <w:rsid w:val="005A78E4"/>
    <w:rsid w:val="005B0473"/>
    <w:rsid w:val="005B1EC6"/>
    <w:rsid w:val="005B1FA3"/>
    <w:rsid w:val="005B2784"/>
    <w:rsid w:val="005B3490"/>
    <w:rsid w:val="005B740C"/>
    <w:rsid w:val="005B7557"/>
    <w:rsid w:val="005B7FFC"/>
    <w:rsid w:val="005C1586"/>
    <w:rsid w:val="005C46A0"/>
    <w:rsid w:val="005C4FCA"/>
    <w:rsid w:val="005C6075"/>
    <w:rsid w:val="005C6D8F"/>
    <w:rsid w:val="005C7BB6"/>
    <w:rsid w:val="005D1916"/>
    <w:rsid w:val="005D283B"/>
    <w:rsid w:val="005D40ED"/>
    <w:rsid w:val="005D551A"/>
    <w:rsid w:val="005D67AD"/>
    <w:rsid w:val="005E06A6"/>
    <w:rsid w:val="005E258E"/>
    <w:rsid w:val="005E478B"/>
    <w:rsid w:val="005E4B0C"/>
    <w:rsid w:val="005E4BFF"/>
    <w:rsid w:val="005E4D69"/>
    <w:rsid w:val="005E5A18"/>
    <w:rsid w:val="005E64E2"/>
    <w:rsid w:val="005F05D0"/>
    <w:rsid w:val="005F06BF"/>
    <w:rsid w:val="005F2A5F"/>
    <w:rsid w:val="005F2FAF"/>
    <w:rsid w:val="005F613D"/>
    <w:rsid w:val="005F75FE"/>
    <w:rsid w:val="005F774E"/>
    <w:rsid w:val="005F79FF"/>
    <w:rsid w:val="0060299A"/>
    <w:rsid w:val="0060353A"/>
    <w:rsid w:val="0060366D"/>
    <w:rsid w:val="00603EB0"/>
    <w:rsid w:val="006045DE"/>
    <w:rsid w:val="00605478"/>
    <w:rsid w:val="00611234"/>
    <w:rsid w:val="00615396"/>
    <w:rsid w:val="006166A5"/>
    <w:rsid w:val="006166DE"/>
    <w:rsid w:val="00616D51"/>
    <w:rsid w:val="006206AD"/>
    <w:rsid w:val="00622DFB"/>
    <w:rsid w:val="006245C4"/>
    <w:rsid w:val="00624855"/>
    <w:rsid w:val="00624D0F"/>
    <w:rsid w:val="00626114"/>
    <w:rsid w:val="006304BE"/>
    <w:rsid w:val="0063055C"/>
    <w:rsid w:val="00630998"/>
    <w:rsid w:val="0063217E"/>
    <w:rsid w:val="006346B8"/>
    <w:rsid w:val="00635C7E"/>
    <w:rsid w:val="00636689"/>
    <w:rsid w:val="00642901"/>
    <w:rsid w:val="00643184"/>
    <w:rsid w:val="00645235"/>
    <w:rsid w:val="006455FD"/>
    <w:rsid w:val="00650B43"/>
    <w:rsid w:val="00651125"/>
    <w:rsid w:val="0065216E"/>
    <w:rsid w:val="0065563B"/>
    <w:rsid w:val="006569C5"/>
    <w:rsid w:val="00657AFB"/>
    <w:rsid w:val="00660878"/>
    <w:rsid w:val="006625BF"/>
    <w:rsid w:val="00663E39"/>
    <w:rsid w:val="00664507"/>
    <w:rsid w:val="00665F70"/>
    <w:rsid w:val="0066669C"/>
    <w:rsid w:val="00666C41"/>
    <w:rsid w:val="0067033B"/>
    <w:rsid w:val="006708CA"/>
    <w:rsid w:val="00672DF7"/>
    <w:rsid w:val="00673D54"/>
    <w:rsid w:val="0067487C"/>
    <w:rsid w:val="006759C1"/>
    <w:rsid w:val="006767C2"/>
    <w:rsid w:val="0068078D"/>
    <w:rsid w:val="00681430"/>
    <w:rsid w:val="00681DFC"/>
    <w:rsid w:val="00682FE2"/>
    <w:rsid w:val="0068359D"/>
    <w:rsid w:val="00684673"/>
    <w:rsid w:val="00684FED"/>
    <w:rsid w:val="006852CD"/>
    <w:rsid w:val="00685CD6"/>
    <w:rsid w:val="006860B1"/>
    <w:rsid w:val="00686F33"/>
    <w:rsid w:val="006902DB"/>
    <w:rsid w:val="006909EE"/>
    <w:rsid w:val="00690C30"/>
    <w:rsid w:val="0069102F"/>
    <w:rsid w:val="00693183"/>
    <w:rsid w:val="00695C4D"/>
    <w:rsid w:val="006964F0"/>
    <w:rsid w:val="00696522"/>
    <w:rsid w:val="00696656"/>
    <w:rsid w:val="00696986"/>
    <w:rsid w:val="006A0971"/>
    <w:rsid w:val="006A1254"/>
    <w:rsid w:val="006A27D7"/>
    <w:rsid w:val="006A2E34"/>
    <w:rsid w:val="006A3757"/>
    <w:rsid w:val="006A6456"/>
    <w:rsid w:val="006A66A9"/>
    <w:rsid w:val="006A76FB"/>
    <w:rsid w:val="006B342D"/>
    <w:rsid w:val="006B34E0"/>
    <w:rsid w:val="006B45D0"/>
    <w:rsid w:val="006C2138"/>
    <w:rsid w:val="006C3055"/>
    <w:rsid w:val="006C3269"/>
    <w:rsid w:val="006C3A2F"/>
    <w:rsid w:val="006C3A35"/>
    <w:rsid w:val="006C3D89"/>
    <w:rsid w:val="006C5070"/>
    <w:rsid w:val="006C7EE2"/>
    <w:rsid w:val="006D1A6A"/>
    <w:rsid w:val="006D2AD1"/>
    <w:rsid w:val="006D375C"/>
    <w:rsid w:val="006D40E3"/>
    <w:rsid w:val="006D4856"/>
    <w:rsid w:val="006D4F1B"/>
    <w:rsid w:val="006D6BB9"/>
    <w:rsid w:val="006D6BFE"/>
    <w:rsid w:val="006E3129"/>
    <w:rsid w:val="006E44C3"/>
    <w:rsid w:val="006E47E7"/>
    <w:rsid w:val="006E4E78"/>
    <w:rsid w:val="006E5413"/>
    <w:rsid w:val="006E6D5B"/>
    <w:rsid w:val="006F0671"/>
    <w:rsid w:val="006F18A5"/>
    <w:rsid w:val="006F2558"/>
    <w:rsid w:val="006F3519"/>
    <w:rsid w:val="006F4ECD"/>
    <w:rsid w:val="006F5DF4"/>
    <w:rsid w:val="006F7B79"/>
    <w:rsid w:val="00700457"/>
    <w:rsid w:val="00700DD9"/>
    <w:rsid w:val="0070106C"/>
    <w:rsid w:val="00702876"/>
    <w:rsid w:val="007034C1"/>
    <w:rsid w:val="00704423"/>
    <w:rsid w:val="007072FD"/>
    <w:rsid w:val="007078FB"/>
    <w:rsid w:val="00710CAE"/>
    <w:rsid w:val="0071335C"/>
    <w:rsid w:val="0071374B"/>
    <w:rsid w:val="00713B91"/>
    <w:rsid w:val="007143D2"/>
    <w:rsid w:val="00715405"/>
    <w:rsid w:val="00716A77"/>
    <w:rsid w:val="007204D3"/>
    <w:rsid w:val="007226BE"/>
    <w:rsid w:val="00722710"/>
    <w:rsid w:val="0072372D"/>
    <w:rsid w:val="00725702"/>
    <w:rsid w:val="00727438"/>
    <w:rsid w:val="00727535"/>
    <w:rsid w:val="007302D0"/>
    <w:rsid w:val="0073383D"/>
    <w:rsid w:val="00733D36"/>
    <w:rsid w:val="007362AB"/>
    <w:rsid w:val="0073753F"/>
    <w:rsid w:val="007376D5"/>
    <w:rsid w:val="0074133E"/>
    <w:rsid w:val="007423B5"/>
    <w:rsid w:val="00742C67"/>
    <w:rsid w:val="00746553"/>
    <w:rsid w:val="0075000E"/>
    <w:rsid w:val="007500D1"/>
    <w:rsid w:val="0075123F"/>
    <w:rsid w:val="00751C9C"/>
    <w:rsid w:val="00751D46"/>
    <w:rsid w:val="00752155"/>
    <w:rsid w:val="00752E6E"/>
    <w:rsid w:val="0075311A"/>
    <w:rsid w:val="00760145"/>
    <w:rsid w:val="00760220"/>
    <w:rsid w:val="00764AE6"/>
    <w:rsid w:val="00773475"/>
    <w:rsid w:val="00773998"/>
    <w:rsid w:val="00774D44"/>
    <w:rsid w:val="00775971"/>
    <w:rsid w:val="00777501"/>
    <w:rsid w:val="00782B02"/>
    <w:rsid w:val="00784C2A"/>
    <w:rsid w:val="007851E7"/>
    <w:rsid w:val="00786103"/>
    <w:rsid w:val="0078694D"/>
    <w:rsid w:val="00786F71"/>
    <w:rsid w:val="00790821"/>
    <w:rsid w:val="0079161E"/>
    <w:rsid w:val="007944CF"/>
    <w:rsid w:val="00794637"/>
    <w:rsid w:val="00794B77"/>
    <w:rsid w:val="00794C3F"/>
    <w:rsid w:val="0079508F"/>
    <w:rsid w:val="00795EA5"/>
    <w:rsid w:val="00797677"/>
    <w:rsid w:val="007A18BB"/>
    <w:rsid w:val="007A2EC1"/>
    <w:rsid w:val="007A32A3"/>
    <w:rsid w:val="007A416F"/>
    <w:rsid w:val="007A51D0"/>
    <w:rsid w:val="007A59F9"/>
    <w:rsid w:val="007A5AD8"/>
    <w:rsid w:val="007A65E1"/>
    <w:rsid w:val="007A78F4"/>
    <w:rsid w:val="007B1152"/>
    <w:rsid w:val="007B1C09"/>
    <w:rsid w:val="007B2127"/>
    <w:rsid w:val="007B23A7"/>
    <w:rsid w:val="007B2B18"/>
    <w:rsid w:val="007B3EB7"/>
    <w:rsid w:val="007B6060"/>
    <w:rsid w:val="007C0055"/>
    <w:rsid w:val="007C39A0"/>
    <w:rsid w:val="007C4D51"/>
    <w:rsid w:val="007C5DCA"/>
    <w:rsid w:val="007C5DF9"/>
    <w:rsid w:val="007C6E1F"/>
    <w:rsid w:val="007D2524"/>
    <w:rsid w:val="007D3050"/>
    <w:rsid w:val="007D4EEC"/>
    <w:rsid w:val="007D5960"/>
    <w:rsid w:val="007D5C2C"/>
    <w:rsid w:val="007D630E"/>
    <w:rsid w:val="007D6762"/>
    <w:rsid w:val="007D6CF3"/>
    <w:rsid w:val="007E0DCB"/>
    <w:rsid w:val="007E1B75"/>
    <w:rsid w:val="007E23A2"/>
    <w:rsid w:val="007E29CE"/>
    <w:rsid w:val="007E3780"/>
    <w:rsid w:val="007E3844"/>
    <w:rsid w:val="007E4631"/>
    <w:rsid w:val="007E58C6"/>
    <w:rsid w:val="007E7836"/>
    <w:rsid w:val="007E7B6B"/>
    <w:rsid w:val="007F10D3"/>
    <w:rsid w:val="007F378B"/>
    <w:rsid w:val="007F483F"/>
    <w:rsid w:val="007F6B64"/>
    <w:rsid w:val="007F7227"/>
    <w:rsid w:val="0080173C"/>
    <w:rsid w:val="00802DFB"/>
    <w:rsid w:val="00803AB7"/>
    <w:rsid w:val="00803ADE"/>
    <w:rsid w:val="008106BC"/>
    <w:rsid w:val="00811187"/>
    <w:rsid w:val="008125D8"/>
    <w:rsid w:val="0081445E"/>
    <w:rsid w:val="008147F0"/>
    <w:rsid w:val="008162E7"/>
    <w:rsid w:val="0081671F"/>
    <w:rsid w:val="00816CFA"/>
    <w:rsid w:val="008178B8"/>
    <w:rsid w:val="00817D20"/>
    <w:rsid w:val="00820423"/>
    <w:rsid w:val="00821627"/>
    <w:rsid w:val="00821730"/>
    <w:rsid w:val="008234C5"/>
    <w:rsid w:val="0082482E"/>
    <w:rsid w:val="008257B3"/>
    <w:rsid w:val="00826073"/>
    <w:rsid w:val="008274C0"/>
    <w:rsid w:val="0083010A"/>
    <w:rsid w:val="008307B5"/>
    <w:rsid w:val="00830BCF"/>
    <w:rsid w:val="00830C79"/>
    <w:rsid w:val="00831398"/>
    <w:rsid w:val="00831F71"/>
    <w:rsid w:val="00832725"/>
    <w:rsid w:val="00832C73"/>
    <w:rsid w:val="008349A5"/>
    <w:rsid w:val="0083741F"/>
    <w:rsid w:val="0083780F"/>
    <w:rsid w:val="00840066"/>
    <w:rsid w:val="00840BE8"/>
    <w:rsid w:val="00841331"/>
    <w:rsid w:val="008418EE"/>
    <w:rsid w:val="008441D2"/>
    <w:rsid w:val="0084707D"/>
    <w:rsid w:val="00851705"/>
    <w:rsid w:val="0085384E"/>
    <w:rsid w:val="00853DB4"/>
    <w:rsid w:val="008542E3"/>
    <w:rsid w:val="00854C0B"/>
    <w:rsid w:val="0085603D"/>
    <w:rsid w:val="0086085F"/>
    <w:rsid w:val="00860AA1"/>
    <w:rsid w:val="008613F9"/>
    <w:rsid w:val="00862FB1"/>
    <w:rsid w:val="008640D2"/>
    <w:rsid w:val="00866B63"/>
    <w:rsid w:val="0087106A"/>
    <w:rsid w:val="00871C1C"/>
    <w:rsid w:val="0087441B"/>
    <w:rsid w:val="00874477"/>
    <w:rsid w:val="00876A14"/>
    <w:rsid w:val="0087759F"/>
    <w:rsid w:val="00881358"/>
    <w:rsid w:val="008820B9"/>
    <w:rsid w:val="0088257B"/>
    <w:rsid w:val="008852D3"/>
    <w:rsid w:val="00885ECF"/>
    <w:rsid w:val="00886C0C"/>
    <w:rsid w:val="00892C2C"/>
    <w:rsid w:val="00894A2B"/>
    <w:rsid w:val="00896216"/>
    <w:rsid w:val="008971A2"/>
    <w:rsid w:val="00897C39"/>
    <w:rsid w:val="008A1326"/>
    <w:rsid w:val="008A2D3E"/>
    <w:rsid w:val="008A3509"/>
    <w:rsid w:val="008A4112"/>
    <w:rsid w:val="008A4697"/>
    <w:rsid w:val="008A4B47"/>
    <w:rsid w:val="008A5311"/>
    <w:rsid w:val="008A5A74"/>
    <w:rsid w:val="008B0A31"/>
    <w:rsid w:val="008B3DF2"/>
    <w:rsid w:val="008B44FF"/>
    <w:rsid w:val="008C1104"/>
    <w:rsid w:val="008C166D"/>
    <w:rsid w:val="008C17E0"/>
    <w:rsid w:val="008C1D8E"/>
    <w:rsid w:val="008C478C"/>
    <w:rsid w:val="008D0865"/>
    <w:rsid w:val="008D1F6D"/>
    <w:rsid w:val="008D5EE0"/>
    <w:rsid w:val="008D6969"/>
    <w:rsid w:val="008D6CB5"/>
    <w:rsid w:val="008D7046"/>
    <w:rsid w:val="008D7605"/>
    <w:rsid w:val="008E0A7B"/>
    <w:rsid w:val="008E1566"/>
    <w:rsid w:val="008E1721"/>
    <w:rsid w:val="008E2B93"/>
    <w:rsid w:val="008E468A"/>
    <w:rsid w:val="008E4FEE"/>
    <w:rsid w:val="008E502F"/>
    <w:rsid w:val="008F1A22"/>
    <w:rsid w:val="008F607F"/>
    <w:rsid w:val="008F6941"/>
    <w:rsid w:val="008F785A"/>
    <w:rsid w:val="00900D27"/>
    <w:rsid w:val="00901CE9"/>
    <w:rsid w:val="00902617"/>
    <w:rsid w:val="00903727"/>
    <w:rsid w:val="00903A18"/>
    <w:rsid w:val="009054C3"/>
    <w:rsid w:val="009071CA"/>
    <w:rsid w:val="00910066"/>
    <w:rsid w:val="00910F7C"/>
    <w:rsid w:val="00910FFD"/>
    <w:rsid w:val="00915B05"/>
    <w:rsid w:val="00916A8E"/>
    <w:rsid w:val="00917E9D"/>
    <w:rsid w:val="009229FB"/>
    <w:rsid w:val="009254F5"/>
    <w:rsid w:val="009254FC"/>
    <w:rsid w:val="00925748"/>
    <w:rsid w:val="00926266"/>
    <w:rsid w:val="00926B4F"/>
    <w:rsid w:val="00927527"/>
    <w:rsid w:val="009312C9"/>
    <w:rsid w:val="009348AA"/>
    <w:rsid w:val="0094029D"/>
    <w:rsid w:val="009417F6"/>
    <w:rsid w:val="00941BA4"/>
    <w:rsid w:val="00941D93"/>
    <w:rsid w:val="00942CC1"/>
    <w:rsid w:val="00942E4D"/>
    <w:rsid w:val="00943227"/>
    <w:rsid w:val="009433E0"/>
    <w:rsid w:val="00945BC5"/>
    <w:rsid w:val="00947636"/>
    <w:rsid w:val="00947CBC"/>
    <w:rsid w:val="00950D6E"/>
    <w:rsid w:val="009527B3"/>
    <w:rsid w:val="0095396B"/>
    <w:rsid w:val="00953AD2"/>
    <w:rsid w:val="00954386"/>
    <w:rsid w:val="00955E04"/>
    <w:rsid w:val="009578F5"/>
    <w:rsid w:val="00962760"/>
    <w:rsid w:val="00964138"/>
    <w:rsid w:val="00964DA9"/>
    <w:rsid w:val="009666AA"/>
    <w:rsid w:val="00966BB4"/>
    <w:rsid w:val="00970D91"/>
    <w:rsid w:val="0097252C"/>
    <w:rsid w:val="00973C7E"/>
    <w:rsid w:val="00973D75"/>
    <w:rsid w:val="00975297"/>
    <w:rsid w:val="00975D35"/>
    <w:rsid w:val="009773B1"/>
    <w:rsid w:val="00977E3E"/>
    <w:rsid w:val="00980B3C"/>
    <w:rsid w:val="00980FE4"/>
    <w:rsid w:val="00981EFA"/>
    <w:rsid w:val="0098220B"/>
    <w:rsid w:val="00983D21"/>
    <w:rsid w:val="00983DDA"/>
    <w:rsid w:val="009842CC"/>
    <w:rsid w:val="0098548B"/>
    <w:rsid w:val="009857AB"/>
    <w:rsid w:val="00985B1D"/>
    <w:rsid w:val="009902B3"/>
    <w:rsid w:val="00990A80"/>
    <w:rsid w:val="00991C94"/>
    <w:rsid w:val="00992520"/>
    <w:rsid w:val="00994750"/>
    <w:rsid w:val="0099579D"/>
    <w:rsid w:val="00995C3D"/>
    <w:rsid w:val="0099645A"/>
    <w:rsid w:val="00996499"/>
    <w:rsid w:val="009967DD"/>
    <w:rsid w:val="009974D5"/>
    <w:rsid w:val="009A0C2B"/>
    <w:rsid w:val="009A152E"/>
    <w:rsid w:val="009A1EFC"/>
    <w:rsid w:val="009A3A80"/>
    <w:rsid w:val="009A6E77"/>
    <w:rsid w:val="009A7559"/>
    <w:rsid w:val="009B1300"/>
    <w:rsid w:val="009B2620"/>
    <w:rsid w:val="009B39D5"/>
    <w:rsid w:val="009B535C"/>
    <w:rsid w:val="009C0A3B"/>
    <w:rsid w:val="009C134A"/>
    <w:rsid w:val="009C24B6"/>
    <w:rsid w:val="009C66EE"/>
    <w:rsid w:val="009C7DAD"/>
    <w:rsid w:val="009D0FEB"/>
    <w:rsid w:val="009D1A6F"/>
    <w:rsid w:val="009D2D3A"/>
    <w:rsid w:val="009D3BE4"/>
    <w:rsid w:val="009D451B"/>
    <w:rsid w:val="009D5E7B"/>
    <w:rsid w:val="009D6EC0"/>
    <w:rsid w:val="009E1D6C"/>
    <w:rsid w:val="009E20A3"/>
    <w:rsid w:val="009E2256"/>
    <w:rsid w:val="009E2692"/>
    <w:rsid w:val="009E2BA0"/>
    <w:rsid w:val="009E3A5A"/>
    <w:rsid w:val="009E4394"/>
    <w:rsid w:val="009F030B"/>
    <w:rsid w:val="009F2092"/>
    <w:rsid w:val="009F25F9"/>
    <w:rsid w:val="009F3558"/>
    <w:rsid w:val="009F56E6"/>
    <w:rsid w:val="009F6315"/>
    <w:rsid w:val="009F66D3"/>
    <w:rsid w:val="009F7838"/>
    <w:rsid w:val="009F7A6E"/>
    <w:rsid w:val="00A015A9"/>
    <w:rsid w:val="00A015C4"/>
    <w:rsid w:val="00A02880"/>
    <w:rsid w:val="00A0324D"/>
    <w:rsid w:val="00A04BE5"/>
    <w:rsid w:val="00A06385"/>
    <w:rsid w:val="00A0654D"/>
    <w:rsid w:val="00A066EC"/>
    <w:rsid w:val="00A10EF5"/>
    <w:rsid w:val="00A11BA7"/>
    <w:rsid w:val="00A12683"/>
    <w:rsid w:val="00A1322B"/>
    <w:rsid w:val="00A132F3"/>
    <w:rsid w:val="00A16AA3"/>
    <w:rsid w:val="00A26A1B"/>
    <w:rsid w:val="00A307AF"/>
    <w:rsid w:val="00A30C76"/>
    <w:rsid w:val="00A3183A"/>
    <w:rsid w:val="00A319CD"/>
    <w:rsid w:val="00A333C0"/>
    <w:rsid w:val="00A34636"/>
    <w:rsid w:val="00A35279"/>
    <w:rsid w:val="00A35D5B"/>
    <w:rsid w:val="00A36782"/>
    <w:rsid w:val="00A42B02"/>
    <w:rsid w:val="00A43376"/>
    <w:rsid w:val="00A44060"/>
    <w:rsid w:val="00A44EAC"/>
    <w:rsid w:val="00A4524A"/>
    <w:rsid w:val="00A50EDF"/>
    <w:rsid w:val="00A515B5"/>
    <w:rsid w:val="00A52702"/>
    <w:rsid w:val="00A53F2A"/>
    <w:rsid w:val="00A54B49"/>
    <w:rsid w:val="00A55EA5"/>
    <w:rsid w:val="00A6083D"/>
    <w:rsid w:val="00A62102"/>
    <w:rsid w:val="00A63034"/>
    <w:rsid w:val="00A632C3"/>
    <w:rsid w:val="00A652AE"/>
    <w:rsid w:val="00A6577D"/>
    <w:rsid w:val="00A65A07"/>
    <w:rsid w:val="00A670F9"/>
    <w:rsid w:val="00A704F3"/>
    <w:rsid w:val="00A74FC5"/>
    <w:rsid w:val="00A7648E"/>
    <w:rsid w:val="00A7690B"/>
    <w:rsid w:val="00A77390"/>
    <w:rsid w:val="00A85A47"/>
    <w:rsid w:val="00A86162"/>
    <w:rsid w:val="00A86AC9"/>
    <w:rsid w:val="00A873A0"/>
    <w:rsid w:val="00A90EF9"/>
    <w:rsid w:val="00A919A8"/>
    <w:rsid w:val="00A924C2"/>
    <w:rsid w:val="00A953D8"/>
    <w:rsid w:val="00A960A9"/>
    <w:rsid w:val="00A9652E"/>
    <w:rsid w:val="00A97FAA"/>
    <w:rsid w:val="00AA0308"/>
    <w:rsid w:val="00AA068F"/>
    <w:rsid w:val="00AA1602"/>
    <w:rsid w:val="00AA3676"/>
    <w:rsid w:val="00AA673B"/>
    <w:rsid w:val="00AA6F3D"/>
    <w:rsid w:val="00AB2B15"/>
    <w:rsid w:val="00AB3C29"/>
    <w:rsid w:val="00AB3FC3"/>
    <w:rsid w:val="00AB7267"/>
    <w:rsid w:val="00AC0B6A"/>
    <w:rsid w:val="00AC2AEC"/>
    <w:rsid w:val="00AC6211"/>
    <w:rsid w:val="00AD0097"/>
    <w:rsid w:val="00AD0424"/>
    <w:rsid w:val="00AD2D14"/>
    <w:rsid w:val="00AD369D"/>
    <w:rsid w:val="00AD4C0D"/>
    <w:rsid w:val="00AD5AFC"/>
    <w:rsid w:val="00AD62DA"/>
    <w:rsid w:val="00AD68AD"/>
    <w:rsid w:val="00AD7DD9"/>
    <w:rsid w:val="00AE0B3E"/>
    <w:rsid w:val="00AE1AA5"/>
    <w:rsid w:val="00AE1EA5"/>
    <w:rsid w:val="00AE3942"/>
    <w:rsid w:val="00AE4119"/>
    <w:rsid w:val="00AE4E8C"/>
    <w:rsid w:val="00AE6AAD"/>
    <w:rsid w:val="00AE70B3"/>
    <w:rsid w:val="00AE7E80"/>
    <w:rsid w:val="00AE7F21"/>
    <w:rsid w:val="00AF31AC"/>
    <w:rsid w:val="00AF414D"/>
    <w:rsid w:val="00AF69E8"/>
    <w:rsid w:val="00AF7548"/>
    <w:rsid w:val="00B00338"/>
    <w:rsid w:val="00B01F84"/>
    <w:rsid w:val="00B03449"/>
    <w:rsid w:val="00B048B6"/>
    <w:rsid w:val="00B04B24"/>
    <w:rsid w:val="00B05077"/>
    <w:rsid w:val="00B050EC"/>
    <w:rsid w:val="00B054FD"/>
    <w:rsid w:val="00B055CE"/>
    <w:rsid w:val="00B065D4"/>
    <w:rsid w:val="00B10600"/>
    <w:rsid w:val="00B14967"/>
    <w:rsid w:val="00B16055"/>
    <w:rsid w:val="00B1673F"/>
    <w:rsid w:val="00B17931"/>
    <w:rsid w:val="00B228C3"/>
    <w:rsid w:val="00B26C2D"/>
    <w:rsid w:val="00B3135B"/>
    <w:rsid w:val="00B314E2"/>
    <w:rsid w:val="00B325E9"/>
    <w:rsid w:val="00B334B5"/>
    <w:rsid w:val="00B34335"/>
    <w:rsid w:val="00B34C18"/>
    <w:rsid w:val="00B367A8"/>
    <w:rsid w:val="00B373A8"/>
    <w:rsid w:val="00B414CF"/>
    <w:rsid w:val="00B4314E"/>
    <w:rsid w:val="00B4376B"/>
    <w:rsid w:val="00B437CF"/>
    <w:rsid w:val="00B43CB2"/>
    <w:rsid w:val="00B4419F"/>
    <w:rsid w:val="00B4531A"/>
    <w:rsid w:val="00B45A6A"/>
    <w:rsid w:val="00B460F8"/>
    <w:rsid w:val="00B534F9"/>
    <w:rsid w:val="00B543A5"/>
    <w:rsid w:val="00B54EBD"/>
    <w:rsid w:val="00B55A6B"/>
    <w:rsid w:val="00B616E1"/>
    <w:rsid w:val="00B633D3"/>
    <w:rsid w:val="00B64CB6"/>
    <w:rsid w:val="00B67B6C"/>
    <w:rsid w:val="00B72B94"/>
    <w:rsid w:val="00B742F8"/>
    <w:rsid w:val="00B75B7C"/>
    <w:rsid w:val="00B82BCF"/>
    <w:rsid w:val="00B839A1"/>
    <w:rsid w:val="00B8549E"/>
    <w:rsid w:val="00B86249"/>
    <w:rsid w:val="00B91A97"/>
    <w:rsid w:val="00B93CFA"/>
    <w:rsid w:val="00B951F6"/>
    <w:rsid w:val="00B95775"/>
    <w:rsid w:val="00B95885"/>
    <w:rsid w:val="00B96DEC"/>
    <w:rsid w:val="00BA32FB"/>
    <w:rsid w:val="00BA4CC4"/>
    <w:rsid w:val="00BA67FB"/>
    <w:rsid w:val="00BA6ADA"/>
    <w:rsid w:val="00BA6CF4"/>
    <w:rsid w:val="00BB2419"/>
    <w:rsid w:val="00BB2892"/>
    <w:rsid w:val="00BB2EA2"/>
    <w:rsid w:val="00BB3043"/>
    <w:rsid w:val="00BB3161"/>
    <w:rsid w:val="00BB73C4"/>
    <w:rsid w:val="00BB7A58"/>
    <w:rsid w:val="00BC36F6"/>
    <w:rsid w:val="00BC49FA"/>
    <w:rsid w:val="00BC554D"/>
    <w:rsid w:val="00BC6284"/>
    <w:rsid w:val="00BC68E7"/>
    <w:rsid w:val="00BC71F7"/>
    <w:rsid w:val="00BD0FE4"/>
    <w:rsid w:val="00BD1B25"/>
    <w:rsid w:val="00BD69F2"/>
    <w:rsid w:val="00BE1224"/>
    <w:rsid w:val="00BE1818"/>
    <w:rsid w:val="00BE26B6"/>
    <w:rsid w:val="00BE435B"/>
    <w:rsid w:val="00BE4528"/>
    <w:rsid w:val="00BE47EB"/>
    <w:rsid w:val="00BE4A28"/>
    <w:rsid w:val="00BE4E40"/>
    <w:rsid w:val="00BE56C0"/>
    <w:rsid w:val="00BE63B8"/>
    <w:rsid w:val="00BF5E37"/>
    <w:rsid w:val="00BF7455"/>
    <w:rsid w:val="00BF7947"/>
    <w:rsid w:val="00C01C8F"/>
    <w:rsid w:val="00C02232"/>
    <w:rsid w:val="00C0418E"/>
    <w:rsid w:val="00C05955"/>
    <w:rsid w:val="00C05A56"/>
    <w:rsid w:val="00C06AA5"/>
    <w:rsid w:val="00C07249"/>
    <w:rsid w:val="00C07A2A"/>
    <w:rsid w:val="00C1106F"/>
    <w:rsid w:val="00C117B9"/>
    <w:rsid w:val="00C11CAF"/>
    <w:rsid w:val="00C132EE"/>
    <w:rsid w:val="00C1522A"/>
    <w:rsid w:val="00C15B76"/>
    <w:rsid w:val="00C17F47"/>
    <w:rsid w:val="00C2043E"/>
    <w:rsid w:val="00C21075"/>
    <w:rsid w:val="00C21F7A"/>
    <w:rsid w:val="00C22348"/>
    <w:rsid w:val="00C23DA7"/>
    <w:rsid w:val="00C23F9E"/>
    <w:rsid w:val="00C24641"/>
    <w:rsid w:val="00C2489C"/>
    <w:rsid w:val="00C33DD4"/>
    <w:rsid w:val="00C33EF6"/>
    <w:rsid w:val="00C34936"/>
    <w:rsid w:val="00C35B04"/>
    <w:rsid w:val="00C361DD"/>
    <w:rsid w:val="00C37AD3"/>
    <w:rsid w:val="00C37BAB"/>
    <w:rsid w:val="00C37C00"/>
    <w:rsid w:val="00C37DC7"/>
    <w:rsid w:val="00C41C4F"/>
    <w:rsid w:val="00C4323C"/>
    <w:rsid w:val="00C43563"/>
    <w:rsid w:val="00C51577"/>
    <w:rsid w:val="00C53AAB"/>
    <w:rsid w:val="00C5577A"/>
    <w:rsid w:val="00C6036F"/>
    <w:rsid w:val="00C60DA8"/>
    <w:rsid w:val="00C62656"/>
    <w:rsid w:val="00C634D8"/>
    <w:rsid w:val="00C64190"/>
    <w:rsid w:val="00C64453"/>
    <w:rsid w:val="00C64F01"/>
    <w:rsid w:val="00C654C2"/>
    <w:rsid w:val="00C66638"/>
    <w:rsid w:val="00C67B31"/>
    <w:rsid w:val="00C74035"/>
    <w:rsid w:val="00C74E5A"/>
    <w:rsid w:val="00C77140"/>
    <w:rsid w:val="00C804C8"/>
    <w:rsid w:val="00C81521"/>
    <w:rsid w:val="00C827EF"/>
    <w:rsid w:val="00C82E3F"/>
    <w:rsid w:val="00C83C19"/>
    <w:rsid w:val="00C844F5"/>
    <w:rsid w:val="00C85F10"/>
    <w:rsid w:val="00C86E36"/>
    <w:rsid w:val="00C8710C"/>
    <w:rsid w:val="00C9293D"/>
    <w:rsid w:val="00C9314F"/>
    <w:rsid w:val="00C93ED1"/>
    <w:rsid w:val="00C9511C"/>
    <w:rsid w:val="00C95B74"/>
    <w:rsid w:val="00CA0045"/>
    <w:rsid w:val="00CA0CA0"/>
    <w:rsid w:val="00CA0E15"/>
    <w:rsid w:val="00CA2F90"/>
    <w:rsid w:val="00CA4B6B"/>
    <w:rsid w:val="00CA5777"/>
    <w:rsid w:val="00CB083D"/>
    <w:rsid w:val="00CB156D"/>
    <w:rsid w:val="00CB68BE"/>
    <w:rsid w:val="00CB6D85"/>
    <w:rsid w:val="00CB723A"/>
    <w:rsid w:val="00CB769F"/>
    <w:rsid w:val="00CC4210"/>
    <w:rsid w:val="00CC4E78"/>
    <w:rsid w:val="00CC5712"/>
    <w:rsid w:val="00CD0E14"/>
    <w:rsid w:val="00CD24BD"/>
    <w:rsid w:val="00CD24CB"/>
    <w:rsid w:val="00CD26E2"/>
    <w:rsid w:val="00CD491D"/>
    <w:rsid w:val="00CD4C7A"/>
    <w:rsid w:val="00CD6674"/>
    <w:rsid w:val="00CD7FDC"/>
    <w:rsid w:val="00CE0D61"/>
    <w:rsid w:val="00CE0F10"/>
    <w:rsid w:val="00CE14B3"/>
    <w:rsid w:val="00CE15F9"/>
    <w:rsid w:val="00CE1D11"/>
    <w:rsid w:val="00CE1F4E"/>
    <w:rsid w:val="00CF27B9"/>
    <w:rsid w:val="00CF3274"/>
    <w:rsid w:val="00CF4D85"/>
    <w:rsid w:val="00CF56CF"/>
    <w:rsid w:val="00CF5C93"/>
    <w:rsid w:val="00D00301"/>
    <w:rsid w:val="00D005E0"/>
    <w:rsid w:val="00D023F0"/>
    <w:rsid w:val="00D02794"/>
    <w:rsid w:val="00D03617"/>
    <w:rsid w:val="00D03633"/>
    <w:rsid w:val="00D03CC0"/>
    <w:rsid w:val="00D03CD3"/>
    <w:rsid w:val="00D04028"/>
    <w:rsid w:val="00D04C46"/>
    <w:rsid w:val="00D0567E"/>
    <w:rsid w:val="00D0652C"/>
    <w:rsid w:val="00D0720E"/>
    <w:rsid w:val="00D102DE"/>
    <w:rsid w:val="00D104A0"/>
    <w:rsid w:val="00D10B08"/>
    <w:rsid w:val="00D12EEC"/>
    <w:rsid w:val="00D13801"/>
    <w:rsid w:val="00D14FD3"/>
    <w:rsid w:val="00D15096"/>
    <w:rsid w:val="00D16956"/>
    <w:rsid w:val="00D17441"/>
    <w:rsid w:val="00D17E6F"/>
    <w:rsid w:val="00D2186E"/>
    <w:rsid w:val="00D22170"/>
    <w:rsid w:val="00D2301E"/>
    <w:rsid w:val="00D2593A"/>
    <w:rsid w:val="00D25AEB"/>
    <w:rsid w:val="00D26788"/>
    <w:rsid w:val="00D312D1"/>
    <w:rsid w:val="00D31DC0"/>
    <w:rsid w:val="00D32982"/>
    <w:rsid w:val="00D336D9"/>
    <w:rsid w:val="00D3461B"/>
    <w:rsid w:val="00D34F5D"/>
    <w:rsid w:val="00D356F5"/>
    <w:rsid w:val="00D3594A"/>
    <w:rsid w:val="00D3615B"/>
    <w:rsid w:val="00D42629"/>
    <w:rsid w:val="00D4606F"/>
    <w:rsid w:val="00D46CA2"/>
    <w:rsid w:val="00D50CDF"/>
    <w:rsid w:val="00D53ABE"/>
    <w:rsid w:val="00D5409E"/>
    <w:rsid w:val="00D54216"/>
    <w:rsid w:val="00D63102"/>
    <w:rsid w:val="00D63907"/>
    <w:rsid w:val="00D64040"/>
    <w:rsid w:val="00D6475D"/>
    <w:rsid w:val="00D64C12"/>
    <w:rsid w:val="00D64FF2"/>
    <w:rsid w:val="00D653EA"/>
    <w:rsid w:val="00D6545A"/>
    <w:rsid w:val="00D6571E"/>
    <w:rsid w:val="00D66A94"/>
    <w:rsid w:val="00D70F7F"/>
    <w:rsid w:val="00D70FE8"/>
    <w:rsid w:val="00D71E00"/>
    <w:rsid w:val="00D74B6B"/>
    <w:rsid w:val="00D779EE"/>
    <w:rsid w:val="00D82382"/>
    <w:rsid w:val="00D83166"/>
    <w:rsid w:val="00D85909"/>
    <w:rsid w:val="00D85D38"/>
    <w:rsid w:val="00D90C74"/>
    <w:rsid w:val="00D93CB3"/>
    <w:rsid w:val="00D93F8B"/>
    <w:rsid w:val="00D94C70"/>
    <w:rsid w:val="00D96362"/>
    <w:rsid w:val="00D9682F"/>
    <w:rsid w:val="00DA1191"/>
    <w:rsid w:val="00DA2BED"/>
    <w:rsid w:val="00DA2FB5"/>
    <w:rsid w:val="00DA44D4"/>
    <w:rsid w:val="00DA70FD"/>
    <w:rsid w:val="00DB2A1A"/>
    <w:rsid w:val="00DB52FD"/>
    <w:rsid w:val="00DB591D"/>
    <w:rsid w:val="00DC01DA"/>
    <w:rsid w:val="00DC0396"/>
    <w:rsid w:val="00DC2267"/>
    <w:rsid w:val="00DC44D5"/>
    <w:rsid w:val="00DD084A"/>
    <w:rsid w:val="00DD23E5"/>
    <w:rsid w:val="00DD2A38"/>
    <w:rsid w:val="00DD34DE"/>
    <w:rsid w:val="00DD40FC"/>
    <w:rsid w:val="00DD53E2"/>
    <w:rsid w:val="00DD63DD"/>
    <w:rsid w:val="00DD654B"/>
    <w:rsid w:val="00DD6569"/>
    <w:rsid w:val="00DD6E4E"/>
    <w:rsid w:val="00DD73B9"/>
    <w:rsid w:val="00DD7B3C"/>
    <w:rsid w:val="00DD7EE1"/>
    <w:rsid w:val="00DE0B02"/>
    <w:rsid w:val="00DE1C14"/>
    <w:rsid w:val="00DE4070"/>
    <w:rsid w:val="00DE54D7"/>
    <w:rsid w:val="00DE594F"/>
    <w:rsid w:val="00DE5A94"/>
    <w:rsid w:val="00DE7CA5"/>
    <w:rsid w:val="00DF15C0"/>
    <w:rsid w:val="00DF1FAB"/>
    <w:rsid w:val="00DF39B2"/>
    <w:rsid w:val="00DF4DC2"/>
    <w:rsid w:val="00DF582B"/>
    <w:rsid w:val="00E00900"/>
    <w:rsid w:val="00E00AE8"/>
    <w:rsid w:val="00E03795"/>
    <w:rsid w:val="00E03D97"/>
    <w:rsid w:val="00E04AB1"/>
    <w:rsid w:val="00E04B71"/>
    <w:rsid w:val="00E05986"/>
    <w:rsid w:val="00E05EFD"/>
    <w:rsid w:val="00E0638A"/>
    <w:rsid w:val="00E06426"/>
    <w:rsid w:val="00E07F8B"/>
    <w:rsid w:val="00E10037"/>
    <w:rsid w:val="00E11B83"/>
    <w:rsid w:val="00E11E38"/>
    <w:rsid w:val="00E11EC7"/>
    <w:rsid w:val="00E12642"/>
    <w:rsid w:val="00E151C2"/>
    <w:rsid w:val="00E166D8"/>
    <w:rsid w:val="00E17EB8"/>
    <w:rsid w:val="00E2147B"/>
    <w:rsid w:val="00E2377F"/>
    <w:rsid w:val="00E24EBB"/>
    <w:rsid w:val="00E255B2"/>
    <w:rsid w:val="00E25A41"/>
    <w:rsid w:val="00E25C5D"/>
    <w:rsid w:val="00E33A27"/>
    <w:rsid w:val="00E3451C"/>
    <w:rsid w:val="00E34A42"/>
    <w:rsid w:val="00E34B4E"/>
    <w:rsid w:val="00E35FD0"/>
    <w:rsid w:val="00E36B78"/>
    <w:rsid w:val="00E4160E"/>
    <w:rsid w:val="00E42094"/>
    <w:rsid w:val="00E46CC4"/>
    <w:rsid w:val="00E50F84"/>
    <w:rsid w:val="00E517B8"/>
    <w:rsid w:val="00E51A4D"/>
    <w:rsid w:val="00E522AC"/>
    <w:rsid w:val="00E52985"/>
    <w:rsid w:val="00E55383"/>
    <w:rsid w:val="00E55B61"/>
    <w:rsid w:val="00E5664C"/>
    <w:rsid w:val="00E60FA0"/>
    <w:rsid w:val="00E61595"/>
    <w:rsid w:val="00E64EE2"/>
    <w:rsid w:val="00E659EC"/>
    <w:rsid w:val="00E65A45"/>
    <w:rsid w:val="00E67454"/>
    <w:rsid w:val="00E67887"/>
    <w:rsid w:val="00E67B10"/>
    <w:rsid w:val="00E71C3B"/>
    <w:rsid w:val="00E738B9"/>
    <w:rsid w:val="00E741F1"/>
    <w:rsid w:val="00E7497E"/>
    <w:rsid w:val="00E7510B"/>
    <w:rsid w:val="00E77F02"/>
    <w:rsid w:val="00E802B9"/>
    <w:rsid w:val="00E80961"/>
    <w:rsid w:val="00E816BC"/>
    <w:rsid w:val="00E8220A"/>
    <w:rsid w:val="00E82D7E"/>
    <w:rsid w:val="00E864B8"/>
    <w:rsid w:val="00E9031D"/>
    <w:rsid w:val="00E91177"/>
    <w:rsid w:val="00E91A44"/>
    <w:rsid w:val="00E91F7B"/>
    <w:rsid w:val="00E93334"/>
    <w:rsid w:val="00E9380B"/>
    <w:rsid w:val="00E9501D"/>
    <w:rsid w:val="00E9575D"/>
    <w:rsid w:val="00E95C26"/>
    <w:rsid w:val="00E96731"/>
    <w:rsid w:val="00EA089E"/>
    <w:rsid w:val="00EA1507"/>
    <w:rsid w:val="00EA1693"/>
    <w:rsid w:val="00EA218E"/>
    <w:rsid w:val="00EA6231"/>
    <w:rsid w:val="00EA7AF5"/>
    <w:rsid w:val="00EB0226"/>
    <w:rsid w:val="00EB2062"/>
    <w:rsid w:val="00EB304F"/>
    <w:rsid w:val="00EB308C"/>
    <w:rsid w:val="00EB3886"/>
    <w:rsid w:val="00EB5184"/>
    <w:rsid w:val="00EB535D"/>
    <w:rsid w:val="00EB6ED4"/>
    <w:rsid w:val="00EC1EAD"/>
    <w:rsid w:val="00EC2182"/>
    <w:rsid w:val="00ED4705"/>
    <w:rsid w:val="00ED578A"/>
    <w:rsid w:val="00ED5E13"/>
    <w:rsid w:val="00ED5E4E"/>
    <w:rsid w:val="00ED5EB5"/>
    <w:rsid w:val="00ED7433"/>
    <w:rsid w:val="00ED7A3C"/>
    <w:rsid w:val="00EE1149"/>
    <w:rsid w:val="00EE25CB"/>
    <w:rsid w:val="00EE4B0D"/>
    <w:rsid w:val="00EE4F9F"/>
    <w:rsid w:val="00EE5CAA"/>
    <w:rsid w:val="00EE61C6"/>
    <w:rsid w:val="00EF012A"/>
    <w:rsid w:val="00EF04DB"/>
    <w:rsid w:val="00EF1BDD"/>
    <w:rsid w:val="00EF2A2C"/>
    <w:rsid w:val="00EF4371"/>
    <w:rsid w:val="00EF460D"/>
    <w:rsid w:val="00EF46F2"/>
    <w:rsid w:val="00EF64ED"/>
    <w:rsid w:val="00EF7173"/>
    <w:rsid w:val="00EF76F0"/>
    <w:rsid w:val="00EF7787"/>
    <w:rsid w:val="00F01695"/>
    <w:rsid w:val="00F01F82"/>
    <w:rsid w:val="00F03286"/>
    <w:rsid w:val="00F05958"/>
    <w:rsid w:val="00F05C90"/>
    <w:rsid w:val="00F0603D"/>
    <w:rsid w:val="00F0707C"/>
    <w:rsid w:val="00F10E52"/>
    <w:rsid w:val="00F15310"/>
    <w:rsid w:val="00F16A6E"/>
    <w:rsid w:val="00F16C78"/>
    <w:rsid w:val="00F20F8C"/>
    <w:rsid w:val="00F2344F"/>
    <w:rsid w:val="00F24E66"/>
    <w:rsid w:val="00F267E6"/>
    <w:rsid w:val="00F26BF2"/>
    <w:rsid w:val="00F272FB"/>
    <w:rsid w:val="00F27A9A"/>
    <w:rsid w:val="00F32323"/>
    <w:rsid w:val="00F34472"/>
    <w:rsid w:val="00F3616B"/>
    <w:rsid w:val="00F37897"/>
    <w:rsid w:val="00F37EC9"/>
    <w:rsid w:val="00F40CBB"/>
    <w:rsid w:val="00F414C7"/>
    <w:rsid w:val="00F423C0"/>
    <w:rsid w:val="00F42DFB"/>
    <w:rsid w:val="00F43411"/>
    <w:rsid w:val="00F43D87"/>
    <w:rsid w:val="00F44473"/>
    <w:rsid w:val="00F50524"/>
    <w:rsid w:val="00F508E8"/>
    <w:rsid w:val="00F51D6C"/>
    <w:rsid w:val="00F52455"/>
    <w:rsid w:val="00F541D9"/>
    <w:rsid w:val="00F6098E"/>
    <w:rsid w:val="00F60D14"/>
    <w:rsid w:val="00F6189C"/>
    <w:rsid w:val="00F63678"/>
    <w:rsid w:val="00F643F1"/>
    <w:rsid w:val="00F64660"/>
    <w:rsid w:val="00F64A15"/>
    <w:rsid w:val="00F64E2A"/>
    <w:rsid w:val="00F702DB"/>
    <w:rsid w:val="00F722DB"/>
    <w:rsid w:val="00F72A63"/>
    <w:rsid w:val="00F7392A"/>
    <w:rsid w:val="00F74057"/>
    <w:rsid w:val="00F74241"/>
    <w:rsid w:val="00F7424A"/>
    <w:rsid w:val="00F7596B"/>
    <w:rsid w:val="00F75A06"/>
    <w:rsid w:val="00F765C8"/>
    <w:rsid w:val="00F77E85"/>
    <w:rsid w:val="00F8116A"/>
    <w:rsid w:val="00F814C2"/>
    <w:rsid w:val="00F81B31"/>
    <w:rsid w:val="00F82B28"/>
    <w:rsid w:val="00F85681"/>
    <w:rsid w:val="00F87DF3"/>
    <w:rsid w:val="00F90B18"/>
    <w:rsid w:val="00F91495"/>
    <w:rsid w:val="00F91617"/>
    <w:rsid w:val="00F9189C"/>
    <w:rsid w:val="00F92255"/>
    <w:rsid w:val="00F93CB1"/>
    <w:rsid w:val="00F977B4"/>
    <w:rsid w:val="00F97DAF"/>
    <w:rsid w:val="00FA06A3"/>
    <w:rsid w:val="00FA08EE"/>
    <w:rsid w:val="00FA3707"/>
    <w:rsid w:val="00FA4801"/>
    <w:rsid w:val="00FA5361"/>
    <w:rsid w:val="00FA55EC"/>
    <w:rsid w:val="00FA6EF8"/>
    <w:rsid w:val="00FA6F24"/>
    <w:rsid w:val="00FB0D4A"/>
    <w:rsid w:val="00FB0F5C"/>
    <w:rsid w:val="00FB1E23"/>
    <w:rsid w:val="00FB4C89"/>
    <w:rsid w:val="00FB5653"/>
    <w:rsid w:val="00FB6003"/>
    <w:rsid w:val="00FB66A1"/>
    <w:rsid w:val="00FB7A96"/>
    <w:rsid w:val="00FC2212"/>
    <w:rsid w:val="00FC2BD4"/>
    <w:rsid w:val="00FC311B"/>
    <w:rsid w:val="00FD0AFC"/>
    <w:rsid w:val="00FD0EF5"/>
    <w:rsid w:val="00FD267F"/>
    <w:rsid w:val="00FD5E97"/>
    <w:rsid w:val="00FD6E52"/>
    <w:rsid w:val="00FD7A9D"/>
    <w:rsid w:val="00FE2E69"/>
    <w:rsid w:val="00FE4312"/>
    <w:rsid w:val="00FE7CCF"/>
    <w:rsid w:val="00FF0A11"/>
    <w:rsid w:val="00FF21B2"/>
    <w:rsid w:val="00FF440F"/>
    <w:rsid w:val="00FF4956"/>
    <w:rsid w:val="00FF4985"/>
    <w:rsid w:val="00FF51C0"/>
    <w:rsid w:val="00FF5D51"/>
    <w:rsid w:val="00FF795D"/>
    <w:rsid w:val="00FF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30864"/>
  <w15:docId w15:val="{611D8C5B-4D89-4CB1-8905-0F6CAFF8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3A6"/>
    <w:pPr>
      <w:widowControl w:val="0"/>
    </w:pPr>
  </w:style>
  <w:style w:type="paragraph" w:styleId="1">
    <w:name w:val="heading 1"/>
    <w:basedOn w:val="a"/>
    <w:next w:val="a"/>
    <w:link w:val="10"/>
    <w:uiPriority w:val="99"/>
    <w:qFormat/>
    <w:rsid w:val="000C33A6"/>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0C33A6"/>
    <w:pPr>
      <w:keepNext/>
      <w:widowControl/>
      <w:ind w:left="720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E5413"/>
    <w:rPr>
      <w:rFonts w:ascii="Cambria" w:hAnsi="Cambria" w:cs="Times New Roman"/>
      <w:b/>
      <w:bCs/>
      <w:kern w:val="32"/>
      <w:sz w:val="32"/>
      <w:szCs w:val="32"/>
    </w:rPr>
  </w:style>
  <w:style w:type="character" w:customStyle="1" w:styleId="20">
    <w:name w:val="Заголовок 2 Знак"/>
    <w:link w:val="2"/>
    <w:uiPriority w:val="99"/>
    <w:semiHidden/>
    <w:locked/>
    <w:rsid w:val="006E5413"/>
    <w:rPr>
      <w:rFonts w:ascii="Cambria" w:hAnsi="Cambria" w:cs="Times New Roman"/>
      <w:b/>
      <w:bCs/>
      <w:i/>
      <w:iCs/>
      <w:sz w:val="28"/>
      <w:szCs w:val="28"/>
    </w:rPr>
  </w:style>
  <w:style w:type="character" w:styleId="a3">
    <w:name w:val="page number"/>
    <w:uiPriority w:val="99"/>
    <w:rsid w:val="000C33A6"/>
    <w:rPr>
      <w:rFonts w:cs="Times New Roman"/>
      <w:sz w:val="20"/>
      <w:szCs w:val="20"/>
    </w:rPr>
  </w:style>
  <w:style w:type="paragraph" w:customStyle="1" w:styleId="a4">
    <w:name w:val="ТЕКСТ"/>
    <w:basedOn w:val="a5"/>
    <w:uiPriority w:val="99"/>
    <w:rsid w:val="000C33A6"/>
    <w:pPr>
      <w:tabs>
        <w:tab w:val="left" w:pos="300"/>
      </w:tabs>
      <w:spacing w:after="0"/>
      <w:ind w:firstLine="340"/>
      <w:jc w:val="both"/>
    </w:pPr>
    <w:rPr>
      <w:sz w:val="22"/>
      <w:szCs w:val="22"/>
    </w:rPr>
  </w:style>
  <w:style w:type="paragraph" w:styleId="a5">
    <w:name w:val="Body Text"/>
    <w:basedOn w:val="a"/>
    <w:link w:val="a6"/>
    <w:rsid w:val="000C33A6"/>
    <w:pPr>
      <w:spacing w:after="120"/>
    </w:pPr>
  </w:style>
  <w:style w:type="character" w:customStyle="1" w:styleId="a6">
    <w:name w:val="Основной текст Знак"/>
    <w:link w:val="a5"/>
    <w:locked/>
    <w:rsid w:val="006E5413"/>
    <w:rPr>
      <w:rFonts w:cs="Times New Roman"/>
      <w:sz w:val="20"/>
      <w:szCs w:val="20"/>
    </w:rPr>
  </w:style>
  <w:style w:type="paragraph" w:styleId="a7">
    <w:name w:val="footer"/>
    <w:basedOn w:val="a"/>
    <w:link w:val="a8"/>
    <w:uiPriority w:val="99"/>
    <w:rsid w:val="000C33A6"/>
    <w:pPr>
      <w:tabs>
        <w:tab w:val="center" w:pos="4153"/>
        <w:tab w:val="right" w:pos="8306"/>
      </w:tabs>
    </w:pPr>
  </w:style>
  <w:style w:type="character" w:customStyle="1" w:styleId="a8">
    <w:name w:val="Нижний колонтитул Знак"/>
    <w:link w:val="a7"/>
    <w:uiPriority w:val="99"/>
    <w:locked/>
    <w:rsid w:val="00A42B02"/>
    <w:rPr>
      <w:rFonts w:cs="Times New Roman"/>
    </w:rPr>
  </w:style>
  <w:style w:type="paragraph" w:styleId="a9">
    <w:name w:val="Body Text Indent"/>
    <w:basedOn w:val="a"/>
    <w:link w:val="aa"/>
    <w:uiPriority w:val="99"/>
    <w:rsid w:val="000C33A6"/>
    <w:pPr>
      <w:jc w:val="both"/>
    </w:pPr>
  </w:style>
  <w:style w:type="character" w:customStyle="1" w:styleId="aa">
    <w:name w:val="Основной текст с отступом Знак"/>
    <w:link w:val="a9"/>
    <w:uiPriority w:val="99"/>
    <w:semiHidden/>
    <w:locked/>
    <w:rsid w:val="006E5413"/>
    <w:rPr>
      <w:rFonts w:cs="Times New Roman"/>
      <w:sz w:val="20"/>
      <w:szCs w:val="20"/>
    </w:rPr>
  </w:style>
  <w:style w:type="paragraph" w:styleId="ab">
    <w:name w:val="header"/>
    <w:basedOn w:val="a"/>
    <w:link w:val="ac"/>
    <w:uiPriority w:val="99"/>
    <w:rsid w:val="000C33A6"/>
    <w:pPr>
      <w:tabs>
        <w:tab w:val="center" w:pos="4153"/>
        <w:tab w:val="right" w:pos="8306"/>
      </w:tabs>
    </w:pPr>
  </w:style>
  <w:style w:type="character" w:customStyle="1" w:styleId="ac">
    <w:name w:val="Верхний колонтитул Знак"/>
    <w:link w:val="ab"/>
    <w:uiPriority w:val="99"/>
    <w:locked/>
    <w:rsid w:val="006E5413"/>
    <w:rPr>
      <w:rFonts w:cs="Times New Roman"/>
      <w:sz w:val="20"/>
      <w:szCs w:val="20"/>
    </w:rPr>
  </w:style>
  <w:style w:type="paragraph" w:styleId="21">
    <w:name w:val="Body Text 2"/>
    <w:basedOn w:val="a"/>
    <w:link w:val="22"/>
    <w:uiPriority w:val="99"/>
    <w:rsid w:val="000C33A6"/>
    <w:pPr>
      <w:widowControl/>
      <w:jc w:val="both"/>
    </w:pPr>
  </w:style>
  <w:style w:type="character" w:customStyle="1" w:styleId="22">
    <w:name w:val="Основной текст 2 Знак"/>
    <w:link w:val="21"/>
    <w:uiPriority w:val="99"/>
    <w:semiHidden/>
    <w:locked/>
    <w:rsid w:val="006E5413"/>
    <w:rPr>
      <w:rFonts w:cs="Times New Roman"/>
      <w:sz w:val="20"/>
      <w:szCs w:val="20"/>
    </w:rPr>
  </w:style>
  <w:style w:type="paragraph" w:customStyle="1" w:styleId="ConsPlusNormal">
    <w:name w:val="ConsPlusNormal"/>
    <w:rsid w:val="000C33A6"/>
    <w:pPr>
      <w:widowControl w:val="0"/>
      <w:autoSpaceDE w:val="0"/>
      <w:autoSpaceDN w:val="0"/>
      <w:adjustRightInd w:val="0"/>
      <w:ind w:firstLine="720"/>
    </w:pPr>
    <w:rPr>
      <w:rFonts w:ascii="Arial" w:hAnsi="Arial" w:cs="Arial"/>
    </w:rPr>
  </w:style>
  <w:style w:type="paragraph" w:customStyle="1" w:styleId="23">
    <w:name w:val="Основн отст2"/>
    <w:basedOn w:val="a"/>
    <w:uiPriority w:val="99"/>
    <w:rsid w:val="000C33A6"/>
    <w:pPr>
      <w:widowControl/>
      <w:tabs>
        <w:tab w:val="left" w:pos="300"/>
      </w:tabs>
      <w:spacing w:before="113" w:after="28"/>
      <w:ind w:firstLine="340"/>
      <w:jc w:val="both"/>
    </w:pPr>
    <w:rPr>
      <w:rFonts w:ascii="TextBook" w:hAnsi="TextBook"/>
      <w:lang w:eastAsia="en-US"/>
    </w:rPr>
  </w:style>
  <w:style w:type="paragraph" w:customStyle="1" w:styleId="-">
    <w:name w:val="прилож-подном"/>
    <w:basedOn w:val="a5"/>
    <w:next w:val="a5"/>
    <w:uiPriority w:val="99"/>
    <w:rsid w:val="000C33A6"/>
    <w:pPr>
      <w:widowControl/>
      <w:tabs>
        <w:tab w:val="left" w:pos="300"/>
      </w:tabs>
      <w:spacing w:before="28" w:after="28"/>
      <w:jc w:val="both"/>
    </w:pPr>
    <w:rPr>
      <w:rFonts w:ascii="TextBook" w:hAnsi="TextBook"/>
      <w:lang w:eastAsia="en-US"/>
    </w:rPr>
  </w:style>
  <w:style w:type="paragraph" w:customStyle="1" w:styleId="-0">
    <w:name w:val="Прилож-статья"/>
    <w:basedOn w:val="a5"/>
    <w:next w:val="a5"/>
    <w:uiPriority w:val="99"/>
    <w:rsid w:val="000C33A6"/>
    <w:pPr>
      <w:widowControl/>
      <w:tabs>
        <w:tab w:val="left" w:pos="300"/>
      </w:tabs>
      <w:spacing w:before="170" w:after="85"/>
      <w:jc w:val="center"/>
    </w:pPr>
    <w:rPr>
      <w:rFonts w:ascii="TextBook" w:hAnsi="TextBook"/>
      <w:b/>
      <w:lang w:eastAsia="en-US"/>
    </w:rPr>
  </w:style>
  <w:style w:type="character" w:styleId="ad">
    <w:name w:val="footnote reference"/>
    <w:uiPriority w:val="99"/>
    <w:semiHidden/>
    <w:rsid w:val="000C33A6"/>
    <w:rPr>
      <w:rFonts w:cs="Times New Roman"/>
      <w:vertAlign w:val="superscript"/>
    </w:rPr>
  </w:style>
  <w:style w:type="paragraph" w:styleId="24">
    <w:name w:val="Body Text Indent 2"/>
    <w:basedOn w:val="a"/>
    <w:link w:val="25"/>
    <w:uiPriority w:val="99"/>
    <w:rsid w:val="000C33A6"/>
    <w:pPr>
      <w:widowControl/>
      <w:spacing w:after="120" w:line="480" w:lineRule="auto"/>
      <w:ind w:left="283"/>
    </w:pPr>
  </w:style>
  <w:style w:type="character" w:customStyle="1" w:styleId="25">
    <w:name w:val="Основной текст с отступом 2 Знак"/>
    <w:link w:val="24"/>
    <w:uiPriority w:val="99"/>
    <w:semiHidden/>
    <w:locked/>
    <w:rsid w:val="006E5413"/>
    <w:rPr>
      <w:rFonts w:cs="Times New Roman"/>
      <w:sz w:val="20"/>
      <w:szCs w:val="20"/>
    </w:rPr>
  </w:style>
  <w:style w:type="paragraph" w:styleId="ae">
    <w:name w:val="Plain Text"/>
    <w:basedOn w:val="a"/>
    <w:link w:val="af"/>
    <w:uiPriority w:val="99"/>
    <w:rsid w:val="000C33A6"/>
    <w:pPr>
      <w:widowControl/>
    </w:pPr>
    <w:rPr>
      <w:rFonts w:ascii="Courier New" w:hAnsi="Courier New"/>
    </w:rPr>
  </w:style>
  <w:style w:type="character" w:customStyle="1" w:styleId="af">
    <w:name w:val="Текст Знак"/>
    <w:link w:val="ae"/>
    <w:uiPriority w:val="99"/>
    <w:locked/>
    <w:rsid w:val="00816CFA"/>
    <w:rPr>
      <w:rFonts w:ascii="Courier New" w:hAnsi="Courier New" w:cs="Times New Roman"/>
    </w:rPr>
  </w:style>
  <w:style w:type="paragraph" w:customStyle="1" w:styleId="11">
    <w:name w:val="Основн отст1"/>
    <w:basedOn w:val="a5"/>
    <w:uiPriority w:val="99"/>
    <w:rsid w:val="000C33A6"/>
    <w:pPr>
      <w:widowControl/>
      <w:tabs>
        <w:tab w:val="left" w:pos="300"/>
      </w:tabs>
      <w:spacing w:before="57" w:after="28"/>
      <w:ind w:firstLine="340"/>
      <w:jc w:val="both"/>
    </w:pPr>
    <w:rPr>
      <w:rFonts w:ascii="TextBook" w:hAnsi="TextBook"/>
      <w:lang w:eastAsia="en-US"/>
    </w:rPr>
  </w:style>
  <w:style w:type="paragraph" w:styleId="3">
    <w:name w:val="Body Text 3"/>
    <w:basedOn w:val="a"/>
    <w:link w:val="30"/>
    <w:uiPriority w:val="99"/>
    <w:rsid w:val="00D6545A"/>
    <w:pPr>
      <w:widowControl/>
      <w:spacing w:after="120"/>
    </w:pPr>
    <w:rPr>
      <w:sz w:val="16"/>
      <w:szCs w:val="16"/>
    </w:rPr>
  </w:style>
  <w:style w:type="character" w:customStyle="1" w:styleId="30">
    <w:name w:val="Основной текст 3 Знак"/>
    <w:link w:val="3"/>
    <w:uiPriority w:val="99"/>
    <w:semiHidden/>
    <w:locked/>
    <w:rsid w:val="006E5413"/>
    <w:rPr>
      <w:rFonts w:cs="Times New Roman"/>
      <w:sz w:val="16"/>
      <w:szCs w:val="16"/>
    </w:rPr>
  </w:style>
  <w:style w:type="paragraph" w:styleId="af0">
    <w:name w:val="footnote text"/>
    <w:basedOn w:val="a"/>
    <w:link w:val="af1"/>
    <w:uiPriority w:val="99"/>
    <w:semiHidden/>
    <w:rsid w:val="00D6545A"/>
    <w:pPr>
      <w:widowControl/>
    </w:pPr>
  </w:style>
  <w:style w:type="character" w:customStyle="1" w:styleId="af1">
    <w:name w:val="Текст сноски Знак"/>
    <w:link w:val="af0"/>
    <w:uiPriority w:val="99"/>
    <w:semiHidden/>
    <w:locked/>
    <w:rsid w:val="006E5413"/>
    <w:rPr>
      <w:rFonts w:cs="Times New Roman"/>
      <w:sz w:val="20"/>
      <w:szCs w:val="20"/>
    </w:rPr>
  </w:style>
  <w:style w:type="table" w:styleId="af2">
    <w:name w:val="Table Grid"/>
    <w:basedOn w:val="a1"/>
    <w:uiPriority w:val="59"/>
    <w:rsid w:val="0046011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Стиль6"/>
    <w:basedOn w:val="a"/>
    <w:autoRedefine/>
    <w:uiPriority w:val="99"/>
    <w:rsid w:val="00EF4371"/>
    <w:pPr>
      <w:widowControl/>
      <w:tabs>
        <w:tab w:val="left" w:pos="0"/>
      </w:tabs>
      <w:ind w:firstLine="426"/>
      <w:jc w:val="both"/>
    </w:pPr>
  </w:style>
  <w:style w:type="character" w:customStyle="1" w:styleId="31">
    <w:name w:val="Стиль3 Знак Знак1"/>
    <w:uiPriority w:val="99"/>
    <w:rsid w:val="002C2649"/>
    <w:rPr>
      <w:rFonts w:cs="Times New Roman"/>
      <w:lang w:val="ru-RU" w:eastAsia="ru-RU" w:bidi="ar-SA"/>
    </w:rPr>
  </w:style>
  <w:style w:type="paragraph" w:customStyle="1" w:styleId="8">
    <w:name w:val="Стиль8"/>
    <w:basedOn w:val="a"/>
    <w:autoRedefine/>
    <w:uiPriority w:val="99"/>
    <w:rsid w:val="00483846"/>
    <w:pPr>
      <w:widowControl/>
      <w:numPr>
        <w:numId w:val="1"/>
      </w:numPr>
      <w:tabs>
        <w:tab w:val="num" w:pos="0"/>
      </w:tabs>
      <w:ind w:left="567"/>
      <w:jc w:val="both"/>
    </w:pPr>
    <w:rPr>
      <w:sz w:val="22"/>
      <w:szCs w:val="22"/>
    </w:rPr>
  </w:style>
  <w:style w:type="paragraph" w:customStyle="1" w:styleId="32">
    <w:name w:val="Стиль3 Знак"/>
    <w:basedOn w:val="a"/>
    <w:link w:val="33"/>
    <w:autoRedefine/>
    <w:uiPriority w:val="99"/>
    <w:rsid w:val="00483846"/>
    <w:pPr>
      <w:widowControl/>
      <w:tabs>
        <w:tab w:val="left" w:pos="1418"/>
      </w:tabs>
      <w:ind w:left="1418" w:hanging="1276"/>
      <w:jc w:val="both"/>
    </w:pPr>
    <w:rPr>
      <w:sz w:val="24"/>
    </w:rPr>
  </w:style>
  <w:style w:type="paragraph" w:customStyle="1" w:styleId="ConsNonformat">
    <w:name w:val="ConsNonformat"/>
    <w:uiPriority w:val="99"/>
    <w:rsid w:val="00483846"/>
    <w:pPr>
      <w:widowControl w:val="0"/>
      <w:autoSpaceDE w:val="0"/>
      <w:autoSpaceDN w:val="0"/>
      <w:adjustRightInd w:val="0"/>
    </w:pPr>
    <w:rPr>
      <w:rFonts w:ascii="Courier New" w:hAnsi="Courier New" w:cs="Courier New"/>
    </w:rPr>
  </w:style>
  <w:style w:type="character" w:customStyle="1" w:styleId="33">
    <w:name w:val="Стиль3 Знак Знак"/>
    <w:link w:val="32"/>
    <w:uiPriority w:val="99"/>
    <w:locked/>
    <w:rsid w:val="003F0173"/>
    <w:rPr>
      <w:rFonts w:cs="Times New Roman"/>
      <w:sz w:val="24"/>
      <w:lang w:val="ru-RU" w:eastAsia="ru-RU" w:bidi="ar-SA"/>
    </w:rPr>
  </w:style>
  <w:style w:type="paragraph" w:customStyle="1" w:styleId="34">
    <w:name w:val="Стиль3"/>
    <w:basedOn w:val="a"/>
    <w:autoRedefine/>
    <w:uiPriority w:val="99"/>
    <w:rsid w:val="00055763"/>
    <w:pPr>
      <w:widowControl/>
      <w:tabs>
        <w:tab w:val="left" w:pos="1418"/>
      </w:tabs>
      <w:ind w:firstLine="180"/>
      <w:jc w:val="both"/>
    </w:pPr>
    <w:rPr>
      <w:sz w:val="18"/>
      <w:szCs w:val="18"/>
    </w:rPr>
  </w:style>
  <w:style w:type="paragraph" w:customStyle="1" w:styleId="ConsPlusNonformat">
    <w:name w:val="ConsPlusNonformat"/>
    <w:uiPriority w:val="99"/>
    <w:rsid w:val="00E50F84"/>
    <w:pPr>
      <w:autoSpaceDE w:val="0"/>
      <w:autoSpaceDN w:val="0"/>
      <w:adjustRightInd w:val="0"/>
    </w:pPr>
    <w:rPr>
      <w:rFonts w:ascii="Courier New" w:hAnsi="Courier New" w:cs="Courier New"/>
    </w:rPr>
  </w:style>
  <w:style w:type="paragraph" w:customStyle="1" w:styleId="ConsTitle">
    <w:name w:val="ConsTitle"/>
    <w:uiPriority w:val="99"/>
    <w:rsid w:val="00D85909"/>
    <w:pPr>
      <w:widowControl w:val="0"/>
      <w:autoSpaceDE w:val="0"/>
      <w:autoSpaceDN w:val="0"/>
      <w:adjustRightInd w:val="0"/>
    </w:pPr>
    <w:rPr>
      <w:rFonts w:ascii="Arial" w:hAnsi="Arial" w:cs="Arial"/>
      <w:b/>
      <w:bCs/>
    </w:rPr>
  </w:style>
  <w:style w:type="paragraph" w:styleId="af3">
    <w:name w:val="Balloon Text"/>
    <w:basedOn w:val="a"/>
    <w:link w:val="af4"/>
    <w:uiPriority w:val="99"/>
    <w:semiHidden/>
    <w:rsid w:val="0046666D"/>
    <w:rPr>
      <w:rFonts w:ascii="Tahoma" w:hAnsi="Tahoma"/>
      <w:sz w:val="16"/>
      <w:szCs w:val="16"/>
    </w:rPr>
  </w:style>
  <w:style w:type="character" w:customStyle="1" w:styleId="af4">
    <w:name w:val="Текст выноски Знак"/>
    <w:link w:val="af3"/>
    <w:uiPriority w:val="99"/>
    <w:semiHidden/>
    <w:locked/>
    <w:rsid w:val="0046666D"/>
    <w:rPr>
      <w:rFonts w:ascii="Tahoma" w:hAnsi="Tahoma" w:cs="Tahoma"/>
      <w:sz w:val="16"/>
      <w:szCs w:val="16"/>
    </w:rPr>
  </w:style>
  <w:style w:type="paragraph" w:styleId="af5">
    <w:name w:val="List Paragraph"/>
    <w:basedOn w:val="a"/>
    <w:uiPriority w:val="99"/>
    <w:qFormat/>
    <w:rsid w:val="00816CFA"/>
    <w:pPr>
      <w:ind w:left="720"/>
      <w:contextualSpacing/>
    </w:pPr>
  </w:style>
  <w:style w:type="character" w:styleId="af6">
    <w:name w:val="annotation reference"/>
    <w:uiPriority w:val="99"/>
    <w:semiHidden/>
    <w:rsid w:val="00E77F02"/>
    <w:rPr>
      <w:rFonts w:cs="Times New Roman"/>
      <w:sz w:val="16"/>
      <w:szCs w:val="16"/>
    </w:rPr>
  </w:style>
  <w:style w:type="paragraph" w:styleId="af7">
    <w:name w:val="annotation text"/>
    <w:basedOn w:val="a"/>
    <w:link w:val="af8"/>
    <w:uiPriority w:val="99"/>
    <w:semiHidden/>
    <w:rsid w:val="00E77F02"/>
  </w:style>
  <w:style w:type="character" w:customStyle="1" w:styleId="af8">
    <w:name w:val="Текст примечания Знак"/>
    <w:link w:val="af7"/>
    <w:uiPriority w:val="99"/>
    <w:semiHidden/>
    <w:locked/>
    <w:rsid w:val="00E77F02"/>
    <w:rPr>
      <w:rFonts w:cs="Times New Roman"/>
    </w:rPr>
  </w:style>
  <w:style w:type="paragraph" w:styleId="af9">
    <w:name w:val="annotation subject"/>
    <w:basedOn w:val="af7"/>
    <w:next w:val="af7"/>
    <w:link w:val="afa"/>
    <w:uiPriority w:val="99"/>
    <w:semiHidden/>
    <w:rsid w:val="00E77F02"/>
    <w:rPr>
      <w:b/>
      <w:bCs/>
    </w:rPr>
  </w:style>
  <w:style w:type="character" w:customStyle="1" w:styleId="afa">
    <w:name w:val="Тема примечания Знак"/>
    <w:link w:val="af9"/>
    <w:uiPriority w:val="99"/>
    <w:semiHidden/>
    <w:locked/>
    <w:rsid w:val="00E77F02"/>
    <w:rPr>
      <w:rFonts w:cs="Times New Roman"/>
      <w:b/>
      <w:bCs/>
    </w:rPr>
  </w:style>
  <w:style w:type="character" w:customStyle="1" w:styleId="apple-converted-space">
    <w:name w:val="apple-converted-space"/>
    <w:basedOn w:val="a0"/>
    <w:rsid w:val="00502AB7"/>
  </w:style>
  <w:style w:type="character" w:customStyle="1" w:styleId="diff-html-added">
    <w:name w:val="diff-html-added"/>
    <w:basedOn w:val="a0"/>
    <w:rsid w:val="00B16055"/>
  </w:style>
  <w:style w:type="paragraph" w:customStyle="1" w:styleId="p-normal">
    <w:name w:val="p-normal"/>
    <w:basedOn w:val="a"/>
    <w:rsid w:val="00C1522A"/>
    <w:pPr>
      <w:widowControl/>
      <w:spacing w:before="100" w:beforeAutospacing="1" w:after="100" w:afterAutospacing="1"/>
    </w:pPr>
    <w:rPr>
      <w:sz w:val="24"/>
      <w:szCs w:val="24"/>
    </w:rPr>
  </w:style>
  <w:style w:type="character" w:customStyle="1" w:styleId="h-normal">
    <w:name w:val="h-normal"/>
    <w:basedOn w:val="a0"/>
    <w:rsid w:val="00C1522A"/>
  </w:style>
  <w:style w:type="character" w:customStyle="1" w:styleId="colorff00ff">
    <w:name w:val="color__ff00ff"/>
    <w:basedOn w:val="a0"/>
    <w:rsid w:val="00C1522A"/>
  </w:style>
  <w:style w:type="character" w:customStyle="1" w:styleId="color0000ff">
    <w:name w:val="color__0000ff"/>
    <w:basedOn w:val="a0"/>
    <w:rsid w:val="00C1522A"/>
  </w:style>
  <w:style w:type="paragraph" w:customStyle="1" w:styleId="selected-element">
    <w:name w:val="selected-element"/>
    <w:basedOn w:val="a"/>
    <w:rsid w:val="00FA06A3"/>
    <w:pPr>
      <w:widowControl/>
      <w:spacing w:before="100" w:beforeAutospacing="1" w:after="100" w:afterAutospacing="1"/>
    </w:pPr>
    <w:rPr>
      <w:sz w:val="24"/>
      <w:szCs w:val="24"/>
    </w:rPr>
  </w:style>
  <w:style w:type="character" w:styleId="afb">
    <w:name w:val="Emphasis"/>
    <w:basedOn w:val="a0"/>
    <w:uiPriority w:val="20"/>
    <w:qFormat/>
    <w:locked/>
    <w:rsid w:val="00973D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69745">
      <w:marLeft w:val="0"/>
      <w:marRight w:val="0"/>
      <w:marTop w:val="0"/>
      <w:marBottom w:val="0"/>
      <w:divBdr>
        <w:top w:val="none" w:sz="0" w:space="0" w:color="auto"/>
        <w:left w:val="none" w:sz="0" w:space="0" w:color="auto"/>
        <w:bottom w:val="none" w:sz="0" w:space="0" w:color="auto"/>
        <w:right w:val="none" w:sz="0" w:space="0" w:color="auto"/>
      </w:divBdr>
    </w:div>
    <w:div w:id="613174633">
      <w:bodyDiv w:val="1"/>
      <w:marLeft w:val="0"/>
      <w:marRight w:val="0"/>
      <w:marTop w:val="0"/>
      <w:marBottom w:val="0"/>
      <w:divBdr>
        <w:top w:val="none" w:sz="0" w:space="0" w:color="auto"/>
        <w:left w:val="none" w:sz="0" w:space="0" w:color="auto"/>
        <w:bottom w:val="none" w:sz="0" w:space="0" w:color="auto"/>
        <w:right w:val="none" w:sz="0" w:space="0" w:color="auto"/>
      </w:divBdr>
      <w:divsChild>
        <w:div w:id="1019818934">
          <w:marLeft w:val="0"/>
          <w:marRight w:val="0"/>
          <w:marTop w:val="0"/>
          <w:marBottom w:val="0"/>
          <w:divBdr>
            <w:top w:val="none" w:sz="0" w:space="0" w:color="auto"/>
            <w:left w:val="none" w:sz="0" w:space="0" w:color="auto"/>
            <w:bottom w:val="none" w:sz="0" w:space="0" w:color="auto"/>
            <w:right w:val="none" w:sz="0" w:space="0" w:color="auto"/>
          </w:divBdr>
        </w:div>
        <w:div w:id="421224415">
          <w:marLeft w:val="0"/>
          <w:marRight w:val="0"/>
          <w:marTop w:val="0"/>
          <w:marBottom w:val="0"/>
          <w:divBdr>
            <w:top w:val="none" w:sz="0" w:space="0" w:color="auto"/>
            <w:left w:val="none" w:sz="0" w:space="0" w:color="auto"/>
            <w:bottom w:val="none" w:sz="0" w:space="0" w:color="auto"/>
            <w:right w:val="none" w:sz="0" w:space="0" w:color="auto"/>
          </w:divBdr>
          <w:divsChild>
            <w:div w:id="1756633155">
              <w:marLeft w:val="0"/>
              <w:marRight w:val="0"/>
              <w:marTop w:val="180"/>
              <w:marBottom w:val="180"/>
              <w:divBdr>
                <w:top w:val="none" w:sz="0" w:space="0" w:color="auto"/>
                <w:left w:val="single" w:sz="12" w:space="21" w:color="00BCD6"/>
                <w:bottom w:val="none" w:sz="0" w:space="0" w:color="auto"/>
                <w:right w:val="none" w:sz="0" w:space="0" w:color="auto"/>
              </w:divBdr>
            </w:div>
            <w:div w:id="1299871413">
              <w:marLeft w:val="0"/>
              <w:marRight w:val="0"/>
              <w:marTop w:val="0"/>
              <w:marBottom w:val="180"/>
              <w:divBdr>
                <w:top w:val="none" w:sz="0" w:space="0" w:color="auto"/>
                <w:left w:val="single" w:sz="12" w:space="21" w:color="00BCD6"/>
                <w:bottom w:val="none" w:sz="0" w:space="0" w:color="auto"/>
                <w:right w:val="none" w:sz="0" w:space="0" w:color="auto"/>
              </w:divBdr>
            </w:div>
          </w:divsChild>
        </w:div>
      </w:divsChild>
    </w:div>
    <w:div w:id="622539342">
      <w:bodyDiv w:val="1"/>
      <w:marLeft w:val="0"/>
      <w:marRight w:val="0"/>
      <w:marTop w:val="0"/>
      <w:marBottom w:val="0"/>
      <w:divBdr>
        <w:top w:val="none" w:sz="0" w:space="0" w:color="auto"/>
        <w:left w:val="none" w:sz="0" w:space="0" w:color="auto"/>
        <w:bottom w:val="none" w:sz="0" w:space="0" w:color="auto"/>
        <w:right w:val="none" w:sz="0" w:space="0" w:color="auto"/>
      </w:divBdr>
      <w:divsChild>
        <w:div w:id="1034883444">
          <w:marLeft w:val="0"/>
          <w:marRight w:val="0"/>
          <w:marTop w:val="180"/>
          <w:marBottom w:val="180"/>
          <w:divBdr>
            <w:top w:val="none" w:sz="0" w:space="0" w:color="auto"/>
            <w:left w:val="single" w:sz="12" w:space="21" w:color="00BCD6"/>
            <w:bottom w:val="none" w:sz="0" w:space="0" w:color="auto"/>
            <w:right w:val="none" w:sz="0" w:space="0" w:color="auto"/>
          </w:divBdr>
        </w:div>
      </w:divsChild>
    </w:div>
    <w:div w:id="1879471091">
      <w:bodyDiv w:val="1"/>
      <w:marLeft w:val="0"/>
      <w:marRight w:val="0"/>
      <w:marTop w:val="0"/>
      <w:marBottom w:val="0"/>
      <w:divBdr>
        <w:top w:val="none" w:sz="0" w:space="0" w:color="auto"/>
        <w:left w:val="none" w:sz="0" w:space="0" w:color="auto"/>
        <w:bottom w:val="none" w:sz="0" w:space="0" w:color="auto"/>
        <w:right w:val="none" w:sz="0" w:space="0" w:color="auto"/>
      </w:divBdr>
      <w:divsChild>
        <w:div w:id="2042513931">
          <w:marLeft w:val="0"/>
          <w:marRight w:val="0"/>
          <w:marTop w:val="180"/>
          <w:marBottom w:val="180"/>
          <w:divBdr>
            <w:top w:val="none" w:sz="0" w:space="0" w:color="auto"/>
            <w:left w:val="single" w:sz="12" w:space="21" w:color="00BCD6"/>
            <w:bottom w:val="none" w:sz="0" w:space="0" w:color="auto"/>
            <w:right w:val="none" w:sz="0" w:space="0" w:color="auto"/>
          </w:divBdr>
        </w:div>
        <w:div w:id="563444859">
          <w:marLeft w:val="0"/>
          <w:marRight w:val="0"/>
          <w:marTop w:val="180"/>
          <w:marBottom w:val="180"/>
          <w:divBdr>
            <w:top w:val="none" w:sz="0" w:space="0" w:color="auto"/>
            <w:left w:val="single" w:sz="12" w:space="21" w:color="00BCD6"/>
            <w:bottom w:val="none" w:sz="0" w:space="0" w:color="auto"/>
            <w:right w:val="none" w:sz="0" w:space="0" w:color="auto"/>
          </w:divBdr>
        </w:div>
        <w:div w:id="446850238">
          <w:marLeft w:val="0"/>
          <w:marRight w:val="0"/>
          <w:marTop w:val="180"/>
          <w:marBottom w:val="180"/>
          <w:divBdr>
            <w:top w:val="none" w:sz="0" w:space="0" w:color="auto"/>
            <w:left w:val="single" w:sz="12" w:space="21" w:color="00BCD6"/>
            <w:bottom w:val="none" w:sz="0" w:space="0" w:color="auto"/>
            <w:right w:val="none" w:sz="0" w:space="0" w:color="auto"/>
          </w:divBdr>
        </w:div>
      </w:divsChild>
    </w:div>
    <w:div w:id="2057464534">
      <w:bodyDiv w:val="1"/>
      <w:marLeft w:val="0"/>
      <w:marRight w:val="0"/>
      <w:marTop w:val="0"/>
      <w:marBottom w:val="0"/>
      <w:divBdr>
        <w:top w:val="none" w:sz="0" w:space="0" w:color="auto"/>
        <w:left w:val="none" w:sz="0" w:space="0" w:color="auto"/>
        <w:bottom w:val="none" w:sz="0" w:space="0" w:color="auto"/>
        <w:right w:val="none" w:sz="0" w:space="0" w:color="auto"/>
      </w:divBdr>
    </w:div>
    <w:div w:id="20938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3BCDD7E0030E01C49AA85B0D8E2BAECB6222DD4D3615AAE333963419AF9C9C1FD4X8sC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A3BCDD7E0030E01C49AA85B0D8E2BAECB6222DD4D3612A0EF3E903419AF9C9C1FD4X8sC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EA3BCDD7E0030E01C49AA85B0D8E2BAECB6222DD4D3615A3E234903419AF9C9C1FD48C2D96BA46ABD712505989X2s2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19</Pages>
  <Words>12730</Words>
  <Characters>72561</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
  <LinksUpToDate>false</LinksUpToDate>
  <CharactersWithSpaces>85121</CharactersWithSpaces>
  <SharedDoc>false</SharedDoc>
  <HLinks>
    <vt:vector size="12" baseType="variant">
      <vt:variant>
        <vt:i4>7864379</vt:i4>
      </vt:variant>
      <vt:variant>
        <vt:i4>3</vt:i4>
      </vt:variant>
      <vt:variant>
        <vt:i4>0</vt:i4>
      </vt:variant>
      <vt:variant>
        <vt:i4>5</vt:i4>
      </vt:variant>
      <vt:variant>
        <vt:lpwstr>consultantplus://offline/ref=EA3BCDD7E0030E01C49AA85B0D8E2BAECB6222DD4D3615AAE333963419AF9C9C1FD4X8sCK</vt:lpwstr>
      </vt:variant>
      <vt:variant>
        <vt:lpwstr/>
      </vt:variant>
      <vt:variant>
        <vt:i4>7864424</vt:i4>
      </vt:variant>
      <vt:variant>
        <vt:i4>0</vt:i4>
      </vt:variant>
      <vt:variant>
        <vt:i4>0</vt:i4>
      </vt:variant>
      <vt:variant>
        <vt:i4>5</vt:i4>
      </vt:variant>
      <vt:variant>
        <vt:lpwstr>consultantplus://offline/ref=EA3BCDD7E0030E01C49AA85B0D8E2BAECB6222DD4D3612A0EF3E903419AF9C9C1FD4X8sCK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Q</dc:creator>
  <cp:lastModifiedBy>USER6063</cp:lastModifiedBy>
  <cp:revision>216</cp:revision>
  <cp:lastPrinted>2021-10-25T11:56:00Z</cp:lastPrinted>
  <dcterms:created xsi:type="dcterms:W3CDTF">2019-02-14T07:51:00Z</dcterms:created>
  <dcterms:modified xsi:type="dcterms:W3CDTF">2021-12-22T08:44:00Z</dcterms:modified>
</cp:coreProperties>
</file>